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99F51" w14:textId="17924568" w:rsidR="0030602E" w:rsidRPr="00FD029F" w:rsidRDefault="00114D32" w:rsidP="00FD029F">
      <w:pPr>
        <w:bidi/>
        <w:jc w:val="center"/>
        <w:rPr>
          <w:rFonts w:ascii="Tahoma" w:hAnsi="Tahoma" w:cs="B Koodak"/>
          <w:b/>
          <w:bCs/>
          <w:sz w:val="26"/>
          <w:szCs w:val="26"/>
          <w:rtl/>
          <w:lang w:bidi="fa-IR"/>
        </w:rPr>
      </w:pPr>
      <w:r w:rsidRPr="00FD029F"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AB320" wp14:editId="01018344">
                <wp:simplePos x="0" y="0"/>
                <wp:positionH relativeFrom="column">
                  <wp:posOffset>-590843</wp:posOffset>
                </wp:positionH>
                <wp:positionV relativeFrom="paragraph">
                  <wp:posOffset>-443133</wp:posOffset>
                </wp:positionV>
                <wp:extent cx="7019778" cy="9165101"/>
                <wp:effectExtent l="0" t="0" r="10160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778" cy="9165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7FB10" id="Rectangle 1" o:spid="_x0000_s1026" style="position:absolute;margin-left:-46.5pt;margin-top:-34.9pt;width:552.75pt;height:72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" filled="f" strokecolor="black [3213]" strokeweight="1pt"/>
            </w:pict>
          </mc:Fallback>
        </mc:AlternateContent>
      </w:r>
      <w:r w:rsidR="0030602E" w:rsidRPr="00FD029F">
        <w:rPr>
          <w:rFonts w:ascii="Tahoma" w:hAnsi="Tahoma" w:cs="B Koodak"/>
          <w:b/>
          <w:bCs/>
          <w:sz w:val="26"/>
          <w:szCs w:val="26"/>
          <w:rtl/>
          <w:lang w:bidi="fa-IR"/>
        </w:rPr>
        <w:t>فرم تعهد نویسندگان</w:t>
      </w:r>
      <w:r w:rsidR="0030602E" w:rsidRPr="00FD029F">
        <w:rPr>
          <w:rFonts w:ascii="Tahoma" w:hAnsi="Tahoma" w:cs="B Koodak"/>
          <w:b/>
          <w:bCs/>
          <w:sz w:val="26"/>
          <w:szCs w:val="26"/>
          <w:rtl/>
          <w:lang w:bidi="fa-IR"/>
        </w:rPr>
        <w:t xml:space="preserve"> به فصلنامه پژوهش های کیفی در علوم تربیتی</w:t>
      </w:r>
    </w:p>
    <w:p w14:paraId="201671FF" w14:textId="77777777" w:rsidR="00FD029F" w:rsidRPr="00FD029F" w:rsidRDefault="00FD029F" w:rsidP="00A64D5F">
      <w:pPr>
        <w:jc w:val="right"/>
        <w:rPr>
          <w:rFonts w:ascii="Tahoma" w:hAnsi="Tahoma" w:cs="B Koodak"/>
          <w:sz w:val="14"/>
          <w:szCs w:val="14"/>
          <w:rtl/>
          <w:lang w:bidi="fa-IR"/>
        </w:rPr>
      </w:pPr>
    </w:p>
    <w:p w14:paraId="52AC38D3" w14:textId="39FA4B2B" w:rsidR="00A64D5F" w:rsidRPr="00FD029F" w:rsidRDefault="00A64D5F" w:rsidP="00A64D5F">
      <w:pPr>
        <w:jc w:val="right"/>
        <w:rPr>
          <w:rFonts w:ascii="Tahoma" w:hAnsi="Tahoma" w:cs="B Koodak"/>
          <w:sz w:val="26"/>
          <w:szCs w:val="26"/>
          <w:rtl/>
          <w:lang w:bidi="fa-IR"/>
        </w:rPr>
      </w:pPr>
      <w:r w:rsidRPr="00FD029F">
        <w:rPr>
          <w:rFonts w:ascii="Tahoma" w:hAnsi="Tahoma" w:cs="B Koodak"/>
          <w:sz w:val="26"/>
          <w:szCs w:val="26"/>
          <w:rtl/>
          <w:lang w:bidi="fa-IR"/>
        </w:rPr>
        <w:t>عنوان مقاله: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 xml:space="preserve"> ....................................................................................................................................................</w:t>
      </w:r>
    </w:p>
    <w:p w14:paraId="6281B2AC" w14:textId="05786E68" w:rsidR="0030602E" w:rsidRPr="00FD029F" w:rsidRDefault="00A64D5F" w:rsidP="003B56D4">
      <w:pPr>
        <w:bidi/>
        <w:jc w:val="both"/>
        <w:rPr>
          <w:rFonts w:ascii="Tahoma" w:hAnsi="Tahoma" w:cs="B Koodak"/>
          <w:sz w:val="26"/>
          <w:szCs w:val="26"/>
          <w:rtl/>
          <w:lang w:bidi="fa-IR"/>
        </w:rPr>
      </w:pPr>
      <w:r w:rsidRPr="00FD029F">
        <w:rPr>
          <w:rFonts w:ascii="Tahoma" w:hAnsi="Tahoma" w:cs="B Koodak"/>
          <w:sz w:val="26"/>
          <w:szCs w:val="26"/>
          <w:rtl/>
          <w:lang w:bidi="fa-IR"/>
        </w:rPr>
        <w:t>اینجانبان، نویسندگان مقاله</w:t>
      </w:r>
      <w:r w:rsidR="00FD029F">
        <w:rPr>
          <w:rFonts w:ascii="Tahoma" w:hAnsi="Tahoma" w:cs="B Koodak" w:hint="cs"/>
          <w:sz w:val="26"/>
          <w:szCs w:val="26"/>
          <w:rtl/>
          <w:lang w:bidi="fa-IR"/>
        </w:rPr>
        <w:t xml:space="preserve"> کد ............................</w:t>
      </w:r>
      <w:r w:rsidR="003B56D4">
        <w:rPr>
          <w:rFonts w:ascii="Tahoma" w:hAnsi="Tahoma" w:cs="B Koodak"/>
          <w:sz w:val="26"/>
          <w:szCs w:val="26"/>
          <w:rtl/>
          <w:lang w:bidi="fa-IR"/>
        </w:rPr>
        <w:t xml:space="preserve"> 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 xml:space="preserve">ارسال شده به </w:t>
      </w:r>
      <w:r w:rsidR="003B56D4" w:rsidRPr="00FD029F">
        <w:rPr>
          <w:rFonts w:ascii="Tahoma" w:hAnsi="Tahoma" w:cs="B Koodak"/>
          <w:b/>
          <w:bCs/>
          <w:sz w:val="26"/>
          <w:szCs w:val="26"/>
          <w:rtl/>
          <w:lang w:bidi="fa-IR"/>
        </w:rPr>
        <w:t>فصلنامه پژوهش های کیفی در علوم تربیتی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 </w:t>
      </w:r>
      <w:r w:rsidR="00A40E30" w:rsidRPr="00FD029F">
        <w:rPr>
          <w:rFonts w:ascii="Tahoma" w:hAnsi="Tahoma" w:cs="B Koodak"/>
          <w:sz w:val="26"/>
          <w:szCs w:val="26"/>
          <w:rtl/>
          <w:lang w:bidi="fa-IR"/>
        </w:rPr>
        <w:t xml:space="preserve">گواهی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 xml:space="preserve">و تعهد می نماییم </w:t>
      </w:r>
      <w:r w:rsidR="00A40E30" w:rsidRPr="00FD029F">
        <w:rPr>
          <w:rFonts w:ascii="Tahoma" w:hAnsi="Tahoma" w:cs="B Koodak"/>
          <w:sz w:val="26"/>
          <w:szCs w:val="26"/>
          <w:rtl/>
          <w:lang w:bidi="fa-IR"/>
        </w:rPr>
        <w:t>که این مقاله پیش از این در هیچ نشریه</w:t>
      </w:r>
      <w:r w:rsidR="00BC5B00" w:rsidRPr="00FD029F">
        <w:rPr>
          <w:rFonts w:ascii="Tahoma" w:hAnsi="Tahoma" w:cs="B Koodak"/>
          <w:sz w:val="26"/>
          <w:szCs w:val="26"/>
          <w:rtl/>
          <w:lang w:bidi="fa-IR"/>
        </w:rPr>
        <w:t xml:space="preserve"> یا همایش</w:t>
      </w:r>
      <w:r w:rsidR="00A40E30" w:rsidRPr="00FD029F">
        <w:rPr>
          <w:rFonts w:ascii="Tahoma" w:hAnsi="Tahoma" w:cs="B Koodak"/>
          <w:sz w:val="26"/>
          <w:szCs w:val="26"/>
          <w:rtl/>
          <w:lang w:bidi="fa-IR"/>
        </w:rPr>
        <w:t xml:space="preserve"> دیگری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 xml:space="preserve"> اعم از داخلی و 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 xml:space="preserve">یا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خارجی</w:t>
      </w:r>
      <w:r w:rsidR="00A40E30" w:rsidRPr="00FD029F">
        <w:rPr>
          <w:rFonts w:ascii="Tahoma" w:hAnsi="Tahoma" w:cs="B Koodak"/>
          <w:sz w:val="26"/>
          <w:szCs w:val="26"/>
          <w:rtl/>
          <w:lang w:bidi="fa-IR"/>
        </w:rPr>
        <w:t xml:space="preserve"> به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 xml:space="preserve"> چاپ نرسیده و یا در دست بررسی نمی باشد</w:t>
      </w:r>
      <w:r w:rsidR="00A40E30" w:rsidRPr="00FD029F">
        <w:rPr>
          <w:rFonts w:ascii="Tahoma" w:hAnsi="Tahoma" w:cs="B Koodak"/>
          <w:sz w:val="26"/>
          <w:szCs w:val="26"/>
          <w:rtl/>
          <w:lang w:bidi="fa-IR"/>
        </w:rPr>
        <w:t xml:space="preserve">. </w:t>
      </w:r>
    </w:p>
    <w:p w14:paraId="1DA3DB59" w14:textId="37CC2884" w:rsidR="0030602E" w:rsidRPr="00FD029F" w:rsidRDefault="00A40E30" w:rsidP="003B56D4">
      <w:pPr>
        <w:bidi/>
        <w:jc w:val="both"/>
        <w:rPr>
          <w:rFonts w:ascii="Tahoma" w:hAnsi="Tahoma" w:cs="B Koodak"/>
          <w:sz w:val="26"/>
          <w:szCs w:val="26"/>
          <w:rtl/>
          <w:lang w:bidi="fa-IR"/>
        </w:rPr>
      </w:pP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این مقاله حاوی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مطالب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 خارج از اصول اخلاق در پژوهش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نمی باشد و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 xml:space="preserve">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 xml:space="preserve">مبتنی بر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کليه قوانين کشوری و اصول اخلاق حرفه</w:t>
      </w:r>
      <w:r w:rsidR="00FD029F" w:rsidRPr="00FD029F">
        <w:rPr>
          <w:rFonts w:ascii="Tahoma" w:hAnsi="Tahoma" w:cs="B Koodak"/>
          <w:sz w:val="26"/>
          <w:szCs w:val="26"/>
          <w:rtl/>
          <w:lang w:bidi="fa-IR"/>
        </w:rPr>
        <w:t xml:space="preserve">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ای مرتبط با موضوع تحقيق از جمله رعايت حقوق آزمودنی</w:t>
      </w:r>
      <w:r w:rsidR="00FD029F" w:rsidRPr="00FD029F">
        <w:rPr>
          <w:rFonts w:ascii="Tahoma" w:hAnsi="Tahoma" w:cs="B Koodak"/>
          <w:sz w:val="26"/>
          <w:szCs w:val="26"/>
          <w:lang w:bidi="fa-IR"/>
        </w:rPr>
        <w:t>‎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ها،</w:t>
      </w:r>
      <w:r w:rsidR="003B56D4">
        <w:rPr>
          <w:rFonts w:ascii="Tahoma" w:hAnsi="Tahoma" w:cs="B Koodak"/>
          <w:sz w:val="26"/>
          <w:szCs w:val="26"/>
          <w:rtl/>
          <w:lang w:bidi="fa-IR"/>
        </w:rPr>
        <w:t xml:space="preserve"> سازمانها و نهادها و نيز م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>ؤ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لف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>ا</w:t>
      </w:r>
      <w:r w:rsidR="003B56D4">
        <w:rPr>
          <w:rFonts w:ascii="Tahoma" w:hAnsi="Tahoma" w:cs="B Koodak"/>
          <w:sz w:val="26"/>
          <w:szCs w:val="26"/>
          <w:rtl/>
          <w:lang w:bidi="fa-IR"/>
        </w:rPr>
        <w:t>ن و مصنف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>ا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ن رعايت شده است</w:t>
      </w:r>
      <w:r w:rsidR="00FD029F" w:rsidRPr="00FD029F">
        <w:rPr>
          <w:rFonts w:ascii="Tahoma" w:hAnsi="Tahoma" w:cs="B Koodak"/>
          <w:sz w:val="26"/>
          <w:szCs w:val="26"/>
          <w:rtl/>
          <w:lang w:bidi="fa-IR"/>
        </w:rPr>
        <w:t>.</w:t>
      </w:r>
    </w:p>
    <w:p w14:paraId="766696AF" w14:textId="2AD0073C" w:rsidR="0030602E" w:rsidRPr="00FD029F" w:rsidRDefault="00A64D5F" w:rsidP="0030602E">
      <w:pPr>
        <w:bidi/>
        <w:jc w:val="both"/>
        <w:rPr>
          <w:rFonts w:ascii="Tahoma" w:hAnsi="Tahoma" w:cs="B Koodak"/>
          <w:sz w:val="26"/>
          <w:szCs w:val="26"/>
          <w:rtl/>
          <w:lang w:bidi="fa-IR"/>
        </w:rPr>
      </w:pPr>
      <w:r w:rsidRPr="00FD029F">
        <w:rPr>
          <w:rFonts w:ascii="Tahoma" w:hAnsi="Tahoma" w:cs="B Koodak"/>
          <w:sz w:val="26"/>
          <w:szCs w:val="26"/>
          <w:rtl/>
          <w:lang w:bidi="fa-IR"/>
        </w:rPr>
        <w:t>کلیه حقوق خود را در رابطه با نشر این مقاله به صورت الکترونیکی و چاپی، ب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 xml:space="preserve">ه 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طور دائم به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 xml:space="preserve">فصلنامه پژوهش های کیفی در علوم تربیتی 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 xml:space="preserve">واگذار 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t>می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softHyphen/>
        <w:t xml:space="preserve">کنیم. </w:t>
      </w:r>
    </w:p>
    <w:p w14:paraId="6797858F" w14:textId="09B25A3F" w:rsidR="0030602E" w:rsidRPr="00FD029F" w:rsidRDefault="00BC5B00" w:rsidP="0030602E">
      <w:pPr>
        <w:bidi/>
        <w:jc w:val="both"/>
        <w:rPr>
          <w:rFonts w:ascii="Tahoma" w:hAnsi="Tahoma" w:cs="B Koodak"/>
          <w:sz w:val="26"/>
          <w:szCs w:val="26"/>
          <w:rtl/>
          <w:lang w:bidi="fa-IR"/>
        </w:rPr>
      </w:pP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تعهد می </w:t>
      </w:r>
      <w:r w:rsidR="0030602E" w:rsidRPr="00FD029F">
        <w:rPr>
          <w:rFonts w:ascii="Tahoma" w:hAnsi="Tahoma" w:cs="B Koodak"/>
          <w:sz w:val="26"/>
          <w:szCs w:val="26"/>
          <w:rtl/>
          <w:lang w:bidi="fa-IR"/>
        </w:rPr>
        <w:t>نماییم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 که داده ها</w:t>
      </w:r>
      <w:r w:rsidR="003B56D4">
        <w:rPr>
          <w:rFonts w:ascii="Tahoma" w:hAnsi="Tahoma" w:cs="B Koodak" w:hint="cs"/>
          <w:sz w:val="26"/>
          <w:szCs w:val="26"/>
          <w:rtl/>
          <w:lang w:bidi="fa-IR"/>
        </w:rPr>
        <w:t>ی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 استفاده شده در تهیه مقاله در صورت نیاز در زمان داوری و بعد از چاپ مقاله در دسترس خواهند بود. </w:t>
      </w:r>
    </w:p>
    <w:p w14:paraId="6BC99662" w14:textId="0A9A0BA9" w:rsidR="00A64D5F" w:rsidRPr="00FD029F" w:rsidRDefault="00B53BBF" w:rsidP="00FD029F">
      <w:pPr>
        <w:bidi/>
        <w:jc w:val="both"/>
        <w:rPr>
          <w:rFonts w:ascii="Tahoma" w:hAnsi="Tahoma" w:cs="B Koodak"/>
          <w:sz w:val="26"/>
          <w:szCs w:val="26"/>
          <w:rtl/>
          <w:lang w:bidi="fa-IR"/>
        </w:rPr>
      </w:pPr>
      <w:r w:rsidRPr="00FD029F">
        <w:rPr>
          <w:rFonts w:ascii="Tahoma" w:hAnsi="Tahoma" w:cs="B Koodak"/>
          <w:sz w:val="26"/>
          <w:szCs w:val="26"/>
          <w:rtl/>
          <w:lang w:bidi="fa-IR"/>
        </w:rPr>
        <w:t xml:space="preserve">عواقب و مسئولیت عدم رعایت موارد فوق به عهده اینجانبان بوده و نشریه </w:t>
      </w:r>
      <w:r w:rsidR="00BC5B00" w:rsidRPr="00FD029F">
        <w:rPr>
          <w:rFonts w:ascii="Tahoma" w:hAnsi="Tahoma" w:cs="B Koodak"/>
          <w:sz w:val="26"/>
          <w:szCs w:val="26"/>
          <w:rtl/>
          <w:lang w:bidi="fa-IR"/>
        </w:rPr>
        <w:t xml:space="preserve">در این مورد </w:t>
      </w:r>
      <w:r w:rsidRPr="00FD029F">
        <w:rPr>
          <w:rFonts w:ascii="Tahoma" w:hAnsi="Tahoma" w:cs="B Koodak"/>
          <w:sz w:val="26"/>
          <w:szCs w:val="26"/>
          <w:rtl/>
          <w:lang w:bidi="fa-IR"/>
        </w:rPr>
        <w:t>هیچ مسئولیتی نخواهد داشت.</w:t>
      </w:r>
    </w:p>
    <w:p w14:paraId="2F9B0CC3" w14:textId="77777777" w:rsidR="00A40E30" w:rsidRPr="003B56D4" w:rsidRDefault="00A40E30" w:rsidP="00A40E30">
      <w:pPr>
        <w:jc w:val="right"/>
        <w:rPr>
          <w:rFonts w:ascii="Tahoma" w:hAnsi="Tahoma" w:cs="B Koodak"/>
          <w:sz w:val="12"/>
          <w:szCs w:val="12"/>
          <w:rtl/>
          <w:lang w:bidi="fa-IR"/>
        </w:rPr>
      </w:pPr>
      <w:bookmarkStart w:id="0" w:name="_GoBack"/>
      <w:bookmarkEnd w:id="0"/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1560"/>
        <w:gridCol w:w="1701"/>
        <w:gridCol w:w="2127"/>
        <w:gridCol w:w="1842"/>
        <w:gridCol w:w="2546"/>
      </w:tblGrid>
      <w:tr w:rsidR="00A40E30" w:rsidRPr="00FD029F" w14:paraId="68B7DB81" w14:textId="77777777" w:rsidTr="00FD029F">
        <w:tc>
          <w:tcPr>
            <w:tcW w:w="1560" w:type="dxa"/>
          </w:tcPr>
          <w:p w14:paraId="6A4562B0" w14:textId="77777777" w:rsidR="00A40E30" w:rsidRPr="00FD029F" w:rsidRDefault="00A40E30" w:rsidP="00A40E30">
            <w:pPr>
              <w:jc w:val="center"/>
              <w:rPr>
                <w:rFonts w:ascii="Tahoma" w:hAnsi="Tahoma" w:cs="B Koodak"/>
                <w:sz w:val="26"/>
                <w:szCs w:val="26"/>
                <w:lang w:bidi="fa-IR"/>
              </w:rPr>
            </w:pPr>
            <w:r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>تاریخ و امضا</w:t>
            </w:r>
          </w:p>
        </w:tc>
        <w:tc>
          <w:tcPr>
            <w:tcW w:w="1701" w:type="dxa"/>
          </w:tcPr>
          <w:p w14:paraId="02E7EF94" w14:textId="77777777" w:rsidR="00A40E30" w:rsidRPr="00FD029F" w:rsidRDefault="00A40E30" w:rsidP="00A40E30">
            <w:pPr>
              <w:jc w:val="center"/>
              <w:rPr>
                <w:rFonts w:ascii="Tahoma" w:hAnsi="Tahoma" w:cs="B Koodak"/>
                <w:sz w:val="26"/>
                <w:szCs w:val="26"/>
                <w:lang w:bidi="fa-IR"/>
              </w:rPr>
            </w:pPr>
            <w:r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>تلفن</w:t>
            </w:r>
          </w:p>
        </w:tc>
        <w:tc>
          <w:tcPr>
            <w:tcW w:w="2127" w:type="dxa"/>
          </w:tcPr>
          <w:p w14:paraId="16DEBAFD" w14:textId="77777777" w:rsidR="00A40E30" w:rsidRPr="00FD029F" w:rsidRDefault="00A40E30" w:rsidP="00A40E30">
            <w:pPr>
              <w:jc w:val="center"/>
              <w:rPr>
                <w:rFonts w:ascii="Tahoma" w:hAnsi="Tahoma" w:cs="B Koodak"/>
                <w:sz w:val="26"/>
                <w:szCs w:val="26"/>
                <w:lang w:bidi="fa-IR"/>
              </w:rPr>
            </w:pPr>
            <w:r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>پست الکترونیکی</w:t>
            </w:r>
          </w:p>
        </w:tc>
        <w:tc>
          <w:tcPr>
            <w:tcW w:w="1842" w:type="dxa"/>
          </w:tcPr>
          <w:p w14:paraId="79B8348E" w14:textId="77777777" w:rsidR="00A40E30" w:rsidRPr="00FD029F" w:rsidRDefault="00A40E30" w:rsidP="00A40E30">
            <w:pPr>
              <w:jc w:val="center"/>
              <w:rPr>
                <w:rFonts w:ascii="Tahoma" w:hAnsi="Tahoma" w:cs="B Koodak"/>
                <w:sz w:val="26"/>
                <w:szCs w:val="26"/>
                <w:lang w:bidi="fa-IR"/>
              </w:rPr>
            </w:pPr>
            <w:r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>نام و نام خانوادگی</w:t>
            </w:r>
          </w:p>
        </w:tc>
        <w:tc>
          <w:tcPr>
            <w:tcW w:w="2546" w:type="dxa"/>
          </w:tcPr>
          <w:p w14:paraId="2AC528B8" w14:textId="77777777" w:rsidR="00A40E30" w:rsidRPr="00FD029F" w:rsidRDefault="00A40E30" w:rsidP="00A40E30">
            <w:pPr>
              <w:jc w:val="center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</w:tr>
      <w:tr w:rsidR="00A40E30" w:rsidRPr="00FD029F" w14:paraId="679339A3" w14:textId="77777777" w:rsidTr="00FD029F">
        <w:trPr>
          <w:trHeight w:val="900"/>
        </w:trPr>
        <w:tc>
          <w:tcPr>
            <w:tcW w:w="1560" w:type="dxa"/>
          </w:tcPr>
          <w:p w14:paraId="706CDAB2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701" w:type="dxa"/>
          </w:tcPr>
          <w:p w14:paraId="1B0EE204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127" w:type="dxa"/>
          </w:tcPr>
          <w:p w14:paraId="250176F7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842" w:type="dxa"/>
          </w:tcPr>
          <w:p w14:paraId="443DAE75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546" w:type="dxa"/>
          </w:tcPr>
          <w:p w14:paraId="0D5A9859" w14:textId="161FA916" w:rsidR="00A40E30" w:rsidRPr="00FD029F" w:rsidRDefault="00A40E30" w:rsidP="00FD029F">
            <w:pPr>
              <w:ind w:left="720"/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  <w:r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 xml:space="preserve">نویسنده </w:t>
            </w:r>
            <w:r w:rsidR="00FD029F"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>اول</w:t>
            </w:r>
          </w:p>
        </w:tc>
      </w:tr>
      <w:tr w:rsidR="00A40E30" w:rsidRPr="00FD029F" w14:paraId="2B67945E" w14:textId="77777777" w:rsidTr="00FD029F">
        <w:trPr>
          <w:trHeight w:val="990"/>
        </w:trPr>
        <w:tc>
          <w:tcPr>
            <w:tcW w:w="1560" w:type="dxa"/>
          </w:tcPr>
          <w:p w14:paraId="161721F8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701" w:type="dxa"/>
          </w:tcPr>
          <w:p w14:paraId="107EF552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127" w:type="dxa"/>
          </w:tcPr>
          <w:p w14:paraId="7196168A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842" w:type="dxa"/>
          </w:tcPr>
          <w:p w14:paraId="25EB9E7A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546" w:type="dxa"/>
          </w:tcPr>
          <w:p w14:paraId="5B2B68FD" w14:textId="3F8A8572" w:rsidR="00A40E30" w:rsidRPr="00FD029F" w:rsidRDefault="00A40E30" w:rsidP="00FD029F">
            <w:pPr>
              <w:ind w:left="720"/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  <w:r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 xml:space="preserve">نویسنده </w:t>
            </w:r>
            <w:r w:rsidR="00FD029F"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>دوم</w:t>
            </w:r>
          </w:p>
        </w:tc>
      </w:tr>
      <w:tr w:rsidR="00A40E30" w:rsidRPr="00FD029F" w14:paraId="6F8DFFC1" w14:textId="77777777" w:rsidTr="00FD029F">
        <w:trPr>
          <w:trHeight w:val="720"/>
        </w:trPr>
        <w:tc>
          <w:tcPr>
            <w:tcW w:w="1560" w:type="dxa"/>
          </w:tcPr>
          <w:p w14:paraId="3FB3A78D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701" w:type="dxa"/>
          </w:tcPr>
          <w:p w14:paraId="6A2F980C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127" w:type="dxa"/>
          </w:tcPr>
          <w:p w14:paraId="3EE8FDAB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842" w:type="dxa"/>
          </w:tcPr>
          <w:p w14:paraId="0B5865E3" w14:textId="77777777" w:rsidR="00A40E30" w:rsidRPr="00FD029F" w:rsidRDefault="00A40E30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546" w:type="dxa"/>
          </w:tcPr>
          <w:p w14:paraId="594963FE" w14:textId="6F9FE9B6" w:rsidR="00A40E30" w:rsidRPr="00FD029F" w:rsidRDefault="00A40E30" w:rsidP="00FD029F">
            <w:pPr>
              <w:ind w:left="720"/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  <w:r w:rsidRPr="00FD029F">
              <w:rPr>
                <w:rFonts w:ascii="Tahoma" w:hAnsi="Tahoma" w:cs="B Koodak"/>
                <w:sz w:val="26"/>
                <w:szCs w:val="26"/>
                <w:rtl/>
                <w:lang w:bidi="fa-IR"/>
              </w:rPr>
              <w:t xml:space="preserve">نویسنده </w:t>
            </w:r>
            <w:r w:rsidR="00FD029F">
              <w:rPr>
                <w:rFonts w:ascii="Tahoma" w:hAnsi="Tahoma" w:cs="B Koodak" w:hint="cs"/>
                <w:sz w:val="26"/>
                <w:szCs w:val="26"/>
                <w:rtl/>
                <w:lang w:bidi="fa-IR"/>
              </w:rPr>
              <w:t>سوم</w:t>
            </w:r>
          </w:p>
        </w:tc>
      </w:tr>
      <w:tr w:rsidR="00FD029F" w:rsidRPr="00FD029F" w14:paraId="3848267A" w14:textId="77777777" w:rsidTr="00FD029F">
        <w:trPr>
          <w:trHeight w:val="720"/>
        </w:trPr>
        <w:tc>
          <w:tcPr>
            <w:tcW w:w="1560" w:type="dxa"/>
          </w:tcPr>
          <w:p w14:paraId="06AB7159" w14:textId="77777777" w:rsidR="00FD029F" w:rsidRPr="00FD029F" w:rsidRDefault="00FD029F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701" w:type="dxa"/>
          </w:tcPr>
          <w:p w14:paraId="7A280BA4" w14:textId="77777777" w:rsidR="00FD029F" w:rsidRPr="00FD029F" w:rsidRDefault="00FD029F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127" w:type="dxa"/>
          </w:tcPr>
          <w:p w14:paraId="6D538823" w14:textId="77777777" w:rsidR="00FD029F" w:rsidRPr="00FD029F" w:rsidRDefault="00FD029F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1842" w:type="dxa"/>
          </w:tcPr>
          <w:p w14:paraId="389AA6C5" w14:textId="77777777" w:rsidR="00FD029F" w:rsidRPr="00FD029F" w:rsidRDefault="00FD029F" w:rsidP="00A40E30">
            <w:pPr>
              <w:jc w:val="right"/>
              <w:rPr>
                <w:rFonts w:ascii="Tahoma" w:hAnsi="Tahoma" w:cs="B Koodak"/>
                <w:sz w:val="26"/>
                <w:szCs w:val="26"/>
                <w:lang w:bidi="fa-IR"/>
              </w:rPr>
            </w:pPr>
          </w:p>
        </w:tc>
        <w:tc>
          <w:tcPr>
            <w:tcW w:w="2546" w:type="dxa"/>
          </w:tcPr>
          <w:p w14:paraId="1FFC9761" w14:textId="64C25DF8" w:rsidR="00FD029F" w:rsidRPr="00FD029F" w:rsidRDefault="00FD029F" w:rsidP="00FD029F">
            <w:pPr>
              <w:bidi/>
              <w:rPr>
                <w:rFonts w:ascii="Tahoma" w:hAnsi="Tahoma" w:cs="B Koodak"/>
                <w:sz w:val="26"/>
                <w:szCs w:val="26"/>
                <w:rtl/>
                <w:lang w:bidi="fa-IR"/>
              </w:rPr>
            </w:pPr>
            <w:r w:rsidRPr="00FD029F">
              <w:rPr>
                <w:rFonts w:ascii="Tahoma" w:hAnsi="Tahoma" w:cs="B Koodak"/>
                <w:b/>
                <w:bCs/>
                <w:sz w:val="26"/>
                <w:szCs w:val="26"/>
                <w:rtl/>
              </w:rPr>
              <w:t xml:space="preserve">نویسنده های </w:t>
            </w:r>
            <w:r>
              <w:rPr>
                <w:rFonts w:ascii="Tahoma" w:hAnsi="Tahoma" w:cs="B Koodak" w:hint="cs"/>
                <w:b/>
                <w:bCs/>
                <w:sz w:val="26"/>
                <w:szCs w:val="26"/>
                <w:rtl/>
              </w:rPr>
              <w:t xml:space="preserve"> ب</w:t>
            </w:r>
            <w:r w:rsidRPr="00FD029F">
              <w:rPr>
                <w:rFonts w:ascii="Tahoma" w:hAnsi="Tahoma" w:cs="B Koodak"/>
                <w:b/>
                <w:bCs/>
                <w:sz w:val="26"/>
                <w:szCs w:val="26"/>
                <w:rtl/>
              </w:rPr>
              <w:t>عدی</w:t>
            </w:r>
          </w:p>
        </w:tc>
      </w:tr>
    </w:tbl>
    <w:p w14:paraId="30FD203E" w14:textId="77777777" w:rsidR="00A64D5F" w:rsidRPr="00FD029F" w:rsidRDefault="00A64D5F" w:rsidP="00A64D5F">
      <w:pPr>
        <w:jc w:val="right"/>
        <w:rPr>
          <w:sz w:val="26"/>
          <w:szCs w:val="26"/>
          <w:rtl/>
          <w:lang w:bidi="fa-IR"/>
        </w:rPr>
      </w:pPr>
    </w:p>
    <w:sectPr w:rsidR="00A64D5F" w:rsidRPr="00FD029F" w:rsidSect="00FD029F">
      <w:pgSz w:w="12240" w:h="15840"/>
      <w:pgMar w:top="130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E1EADE-A461-402F-AD30-57CE1A62162B}"/>
    <w:embedBold r:id="rId2" w:fontKey="{AAA3578F-48A4-491B-A385-EC946E3F3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080D0F-29A9-4DBA-A45E-9D28EAAC3A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BE63251-FB67-40AF-B798-8CCC6DD17D91}"/>
    <w:embedBold r:id="rId5" w:fontKey="{E97BA67F-56E4-40DA-9666-0B3AD35BC4F2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6CD29837-8DE2-49BC-BDAE-FE1F7FD9E748}"/>
    <w:embedBold r:id="rId7" w:fontKey="{D01DCA8A-2C1D-416F-8A18-977189F73D31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728EF56-4DFE-432B-9AD3-A6F11F953C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E54F631-5FA3-4C37-82E2-C34E3A04AD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5F"/>
    <w:rsid w:val="000D202C"/>
    <w:rsid w:val="00114D32"/>
    <w:rsid w:val="0030602E"/>
    <w:rsid w:val="003B23A2"/>
    <w:rsid w:val="003B56D4"/>
    <w:rsid w:val="00A40E30"/>
    <w:rsid w:val="00A64D5F"/>
    <w:rsid w:val="00B53BBF"/>
    <w:rsid w:val="00B96206"/>
    <w:rsid w:val="00BC5B00"/>
    <w:rsid w:val="00C5006B"/>
    <w:rsid w:val="00FD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16AA1"/>
  <w15:chartTrackingRefBased/>
  <w15:docId w15:val="{093F4E18-8692-4972-B953-69D3D52E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0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4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7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Mottahareh Saberi</dc:creator>
  <cp:keywords/>
  <dc:description/>
  <cp:lastModifiedBy>shaha</cp:lastModifiedBy>
  <cp:revision>2</cp:revision>
  <cp:lastPrinted>2020-08-24T11:57:00Z</cp:lastPrinted>
  <dcterms:created xsi:type="dcterms:W3CDTF">2024-12-10T20:56:00Z</dcterms:created>
  <dcterms:modified xsi:type="dcterms:W3CDTF">2024-12-10T20:56:00Z</dcterms:modified>
</cp:coreProperties>
</file>