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29" w:rsidRPr="00D82D63" w:rsidRDefault="00891329" w:rsidP="00803592">
      <w:pPr>
        <w:jc w:val="center"/>
        <w:rPr>
          <w:rFonts w:cs="B Nazanin"/>
          <w:b/>
          <w:bCs/>
          <w:sz w:val="24"/>
          <w:szCs w:val="24"/>
        </w:rPr>
      </w:pPr>
      <w:bookmarkStart w:id="0" w:name="_GoBack"/>
      <w:r w:rsidRPr="00D82D63">
        <w:rPr>
          <w:rFonts w:cs="B Nazanin"/>
          <w:noProof/>
          <w:sz w:val="24"/>
          <w:szCs w:val="24"/>
          <w:rtl/>
        </w:rPr>
        <w:drawing>
          <wp:anchor distT="0" distB="0" distL="114300" distR="114300" simplePos="0" relativeHeight="251658240" behindDoc="0" locked="0" layoutInCell="1" allowOverlap="1" wp14:anchorId="76267E58" wp14:editId="3DC9FC04">
            <wp:simplePos x="0" y="0"/>
            <wp:positionH relativeFrom="margin">
              <wp:align>left</wp:align>
            </wp:positionH>
            <wp:positionV relativeFrom="paragraph">
              <wp:posOffset>-215265</wp:posOffset>
            </wp:positionV>
            <wp:extent cx="528634" cy="8445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ad_Universit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634" cy="844550"/>
                    </a:xfrm>
                    <a:prstGeom prst="rect">
                      <a:avLst/>
                    </a:prstGeom>
                  </pic:spPr>
                </pic:pic>
              </a:graphicData>
            </a:graphic>
            <wp14:sizeRelH relativeFrom="page">
              <wp14:pctWidth>0</wp14:pctWidth>
            </wp14:sizeRelH>
            <wp14:sizeRelV relativeFrom="page">
              <wp14:pctHeight>0</wp14:pctHeight>
            </wp14:sizeRelV>
          </wp:anchor>
        </w:drawing>
      </w:r>
      <w:r w:rsidR="00803592" w:rsidRPr="00D82D63">
        <w:rPr>
          <w:rFonts w:cs="B Nazanin"/>
          <w:sz w:val="24"/>
          <w:szCs w:val="24"/>
        </w:rPr>
        <w:t>In</w:t>
      </w:r>
      <w:r w:rsidR="00803592" w:rsidRPr="00D82D63">
        <w:rPr>
          <w:rFonts w:cs="B Nazanin"/>
          <w:b/>
          <w:bCs/>
          <w:sz w:val="24"/>
          <w:szCs w:val="24"/>
        </w:rPr>
        <w:t xml:space="preserve"> </w:t>
      </w:r>
      <w:r w:rsidR="00803592" w:rsidRPr="00D82D63">
        <w:rPr>
          <w:rFonts w:cs="B Nazanin"/>
          <w:sz w:val="24"/>
          <w:szCs w:val="24"/>
        </w:rPr>
        <w:t>The Name of God</w:t>
      </w:r>
    </w:p>
    <w:p w:rsidR="00803592" w:rsidRDefault="00803592" w:rsidP="00803592">
      <w:pPr>
        <w:jc w:val="center"/>
        <w:rPr>
          <w:rFonts w:cs="B Nazanin"/>
          <w:b/>
          <w:bCs/>
          <w:sz w:val="32"/>
          <w:szCs w:val="32"/>
        </w:rPr>
      </w:pPr>
    </w:p>
    <w:p w:rsidR="00803592" w:rsidRDefault="00D82D63" w:rsidP="00D82D63">
      <w:pPr>
        <w:jc w:val="center"/>
        <w:rPr>
          <w:rFonts w:cs="B Nazanin"/>
          <w:b/>
          <w:bCs/>
          <w:sz w:val="36"/>
          <w:szCs w:val="36"/>
          <w:rtl/>
          <w:lang w:bidi="fa-IR"/>
        </w:rPr>
      </w:pPr>
      <w:r>
        <w:rPr>
          <w:rFonts w:cs="B Nazanin"/>
          <w:b/>
          <w:bCs/>
          <w:sz w:val="32"/>
          <w:szCs w:val="32"/>
        </w:rPr>
        <w:t>C</w:t>
      </w:r>
      <w:r w:rsidR="00803592" w:rsidRPr="00803592">
        <w:rPr>
          <w:rFonts w:cs="B Nazanin"/>
          <w:b/>
          <w:bCs/>
          <w:sz w:val="32"/>
          <w:szCs w:val="32"/>
        </w:rPr>
        <w:t xml:space="preserve">onflict of </w:t>
      </w:r>
      <w:r>
        <w:rPr>
          <w:rFonts w:cs="B Nazanin"/>
          <w:b/>
          <w:bCs/>
          <w:sz w:val="32"/>
          <w:szCs w:val="32"/>
        </w:rPr>
        <w:t>I</w:t>
      </w:r>
      <w:r w:rsidR="00803592" w:rsidRPr="00803592">
        <w:rPr>
          <w:rFonts w:cs="B Nazanin"/>
          <w:b/>
          <w:bCs/>
          <w:sz w:val="32"/>
          <w:szCs w:val="32"/>
        </w:rPr>
        <w:t>nterest</w:t>
      </w:r>
    </w:p>
    <w:p w:rsidR="00803592" w:rsidRPr="00803592" w:rsidRDefault="00803592" w:rsidP="00803592">
      <w:pPr>
        <w:bidi/>
        <w:jc w:val="center"/>
        <w:rPr>
          <w:rFonts w:cs="B Nazanin"/>
          <w:sz w:val="24"/>
          <w:szCs w:val="24"/>
          <w:rtl/>
          <w:lang w:bidi="fa-IR"/>
        </w:rPr>
      </w:pPr>
      <w:r w:rsidRPr="00803592">
        <w:rPr>
          <w:rFonts w:cs="B Nazanin" w:hint="cs"/>
          <w:b/>
          <w:bCs/>
          <w:sz w:val="36"/>
          <w:szCs w:val="36"/>
          <w:rtl/>
        </w:rPr>
        <w:t xml:space="preserve"> </w:t>
      </w:r>
    </w:p>
    <w:p w:rsidR="00803592" w:rsidRPr="00803592" w:rsidRDefault="00803592" w:rsidP="00803592">
      <w:pPr>
        <w:jc w:val="both"/>
        <w:rPr>
          <w:rFonts w:cs="B Nazanin"/>
          <w:sz w:val="24"/>
          <w:szCs w:val="24"/>
        </w:rPr>
      </w:pPr>
      <w:r w:rsidRPr="00803592">
        <w:rPr>
          <w:rFonts w:cs="B Nazanin"/>
          <w:sz w:val="24"/>
          <w:szCs w:val="24"/>
        </w:rPr>
        <w:t>A form of conflict of interest is an agreement that the author (s) of an article declare in connection with the publication of an article submitted in its entirety as a publication ethic, including plagiarism, misconduct, forgery, or submission They have avoided duplication and there is no commercial interest in this, and the authors have not been paid for their work. The conflict of interest form to the readers of the work shows how the text of the article was prepared and presented by the authors. The responsible author signs and approves this form on behalf of other authors and declares the originality of its content. The responsible author also states that this work has not been published elsewhere before and has not been presented to another publication at the same time. Also, all rights to use the content, tables, images, etc. have been assigned to the publisher.</w:t>
      </w:r>
    </w:p>
    <w:p w:rsidR="00A600A0" w:rsidRPr="00B842B2" w:rsidRDefault="00A600A0" w:rsidP="00A600A0">
      <w:pPr>
        <w:tabs>
          <w:tab w:val="left" w:pos="360"/>
        </w:tabs>
        <w:bidi/>
        <w:rPr>
          <w:rFonts w:cs="B Nazanin"/>
          <w:sz w:val="24"/>
          <w:szCs w:val="24"/>
          <w:lang w:bidi="fa-IR"/>
        </w:rPr>
      </w:pPr>
    </w:p>
    <w:tbl>
      <w:tblPr>
        <w:tblStyle w:val="TableGrid"/>
        <w:tblW w:w="9715" w:type="dxa"/>
        <w:jc w:val="center"/>
        <w:tblLook w:val="04A0" w:firstRow="1" w:lastRow="0" w:firstColumn="1" w:lastColumn="0" w:noHBand="0" w:noVBand="1"/>
      </w:tblPr>
      <w:tblGrid>
        <w:gridCol w:w="4363"/>
        <w:gridCol w:w="5352"/>
      </w:tblGrid>
      <w:tr w:rsidR="0077204A" w:rsidRPr="00CC5992" w:rsidTr="0077204A">
        <w:trPr>
          <w:trHeight w:val="692"/>
          <w:jc w:val="center"/>
        </w:trPr>
        <w:tc>
          <w:tcPr>
            <w:tcW w:w="4363" w:type="dxa"/>
            <w:vAlign w:val="center"/>
          </w:tcPr>
          <w:p w:rsidR="0077204A" w:rsidRPr="00232FD2" w:rsidRDefault="00803592" w:rsidP="00803592">
            <w:pPr>
              <w:widowControl w:val="0"/>
              <w:tabs>
                <w:tab w:val="left" w:pos="360"/>
              </w:tabs>
              <w:autoSpaceDE w:val="0"/>
              <w:autoSpaceDN w:val="0"/>
              <w:adjustRightInd w:val="0"/>
              <w:spacing w:after="0" w:line="240" w:lineRule="auto"/>
              <w:rPr>
                <w:rFonts w:asciiTheme="minorHAnsi" w:hAnsiTheme="minorHAnsi" w:cs="B Nazanin"/>
                <w:spacing w:val="-2"/>
                <w:sz w:val="18"/>
                <w:szCs w:val="18"/>
              </w:rPr>
            </w:pPr>
            <w:r w:rsidRPr="00803592">
              <w:rPr>
                <w:rFonts w:asciiTheme="minorHAnsi" w:hAnsiTheme="minorHAnsi" w:cs="B Nazanin"/>
                <w:spacing w:val="-2"/>
              </w:rPr>
              <w:t>Responsible author name:</w:t>
            </w:r>
          </w:p>
        </w:tc>
        <w:tc>
          <w:tcPr>
            <w:tcW w:w="5352" w:type="dxa"/>
            <w:tcBorders>
              <w:bottom w:val="single" w:sz="4" w:space="0" w:color="auto"/>
            </w:tcBorders>
            <w:vAlign w:val="center"/>
          </w:tcPr>
          <w:p w:rsidR="0077204A" w:rsidRPr="00232FD2" w:rsidRDefault="00803592" w:rsidP="00803592">
            <w:pPr>
              <w:widowControl w:val="0"/>
              <w:autoSpaceDE w:val="0"/>
              <w:autoSpaceDN w:val="0"/>
              <w:adjustRightInd w:val="0"/>
              <w:spacing w:after="0" w:line="240" w:lineRule="auto"/>
              <w:rPr>
                <w:rFonts w:cs="B Nazanin"/>
                <w:lang w:bidi="fa-IR"/>
              </w:rPr>
            </w:pPr>
            <w:r>
              <w:rPr>
                <w:rFonts w:cs="B Nazanin"/>
                <w:lang w:bidi="fa-IR"/>
              </w:rPr>
              <w:t>Email:</w:t>
            </w:r>
          </w:p>
        </w:tc>
      </w:tr>
      <w:tr w:rsidR="0077204A" w:rsidRPr="00CC5992" w:rsidTr="0077204A">
        <w:trPr>
          <w:trHeight w:hRule="exact" w:val="775"/>
          <w:jc w:val="center"/>
        </w:trPr>
        <w:tc>
          <w:tcPr>
            <w:tcW w:w="4363" w:type="dxa"/>
            <w:vAlign w:val="center"/>
          </w:tcPr>
          <w:p w:rsidR="0077204A" w:rsidRPr="00232FD2" w:rsidRDefault="00803592" w:rsidP="00803592">
            <w:pPr>
              <w:widowControl w:val="0"/>
              <w:tabs>
                <w:tab w:val="left" w:pos="360"/>
              </w:tabs>
              <w:autoSpaceDE w:val="0"/>
              <w:autoSpaceDN w:val="0"/>
              <w:adjustRightInd w:val="0"/>
              <w:spacing w:after="0" w:line="240" w:lineRule="auto"/>
              <w:rPr>
                <w:rFonts w:asciiTheme="minorHAnsi" w:hAnsiTheme="minorHAnsi" w:cs="B Nazanin"/>
                <w:b/>
                <w:bCs/>
                <w:spacing w:val="-2"/>
                <w:sz w:val="18"/>
                <w:szCs w:val="18"/>
                <w:lang w:bidi="fa-IR"/>
              </w:rPr>
            </w:pPr>
            <w:r w:rsidRPr="00803592">
              <w:rPr>
                <w:rFonts w:cs="B Nazanin"/>
              </w:rPr>
              <w:t>Organizational affiliation:</w:t>
            </w:r>
          </w:p>
        </w:tc>
        <w:tc>
          <w:tcPr>
            <w:tcW w:w="5352" w:type="dxa"/>
            <w:vAlign w:val="center"/>
          </w:tcPr>
          <w:p w:rsidR="0077204A" w:rsidRPr="00232FD2" w:rsidRDefault="00803592" w:rsidP="00803592">
            <w:pPr>
              <w:widowControl w:val="0"/>
              <w:tabs>
                <w:tab w:val="left" w:pos="360"/>
              </w:tabs>
              <w:autoSpaceDE w:val="0"/>
              <w:autoSpaceDN w:val="0"/>
              <w:adjustRightInd w:val="0"/>
              <w:spacing w:after="0" w:line="240" w:lineRule="auto"/>
              <w:rPr>
                <w:rFonts w:cs="B Nazanin"/>
              </w:rPr>
            </w:pPr>
            <w:r>
              <w:rPr>
                <w:rFonts w:cs="B Nazanin"/>
              </w:rPr>
              <w:t>Phone Number:</w:t>
            </w:r>
          </w:p>
        </w:tc>
      </w:tr>
      <w:tr w:rsidR="0077204A" w:rsidRPr="00CC5992" w:rsidTr="00792CF7">
        <w:trPr>
          <w:trHeight w:val="692"/>
          <w:jc w:val="center"/>
        </w:trPr>
        <w:tc>
          <w:tcPr>
            <w:tcW w:w="9715" w:type="dxa"/>
            <w:gridSpan w:val="2"/>
            <w:tcBorders>
              <w:bottom w:val="single" w:sz="4" w:space="0" w:color="auto"/>
            </w:tcBorders>
            <w:vAlign w:val="center"/>
          </w:tcPr>
          <w:p w:rsidR="0077204A" w:rsidRPr="00232FD2" w:rsidRDefault="00803592" w:rsidP="00803592">
            <w:pPr>
              <w:widowControl w:val="0"/>
              <w:tabs>
                <w:tab w:val="left" w:pos="360"/>
              </w:tabs>
              <w:autoSpaceDE w:val="0"/>
              <w:autoSpaceDN w:val="0"/>
              <w:adjustRightInd w:val="0"/>
              <w:spacing w:after="0" w:line="240" w:lineRule="auto"/>
              <w:rPr>
                <w:rFonts w:cs="B Nazanin"/>
              </w:rPr>
            </w:pPr>
            <w:r w:rsidRPr="00803592">
              <w:rPr>
                <w:rFonts w:cs="B Nazanin"/>
              </w:rPr>
              <w:t>Title:</w:t>
            </w:r>
          </w:p>
        </w:tc>
      </w:tr>
      <w:tr w:rsidR="0077204A" w:rsidRPr="00CC5992" w:rsidTr="00E67084">
        <w:trPr>
          <w:trHeight w:val="980"/>
          <w:jc w:val="center"/>
        </w:trPr>
        <w:tc>
          <w:tcPr>
            <w:tcW w:w="9715" w:type="dxa"/>
            <w:gridSpan w:val="2"/>
            <w:tcBorders>
              <w:bottom w:val="nil"/>
              <w:right w:val="single" w:sz="4" w:space="0" w:color="auto"/>
            </w:tcBorders>
            <w:vAlign w:val="center"/>
          </w:tcPr>
          <w:p w:rsidR="0077204A" w:rsidRPr="00232FD2" w:rsidRDefault="00803592" w:rsidP="00803592">
            <w:pPr>
              <w:widowControl w:val="0"/>
              <w:autoSpaceDE w:val="0"/>
              <w:autoSpaceDN w:val="0"/>
              <w:adjustRightInd w:val="0"/>
              <w:spacing w:after="0" w:line="240" w:lineRule="auto"/>
              <w:jc w:val="both"/>
              <w:rPr>
                <w:rFonts w:cs="B Nazanin"/>
                <w:sz w:val="24"/>
                <w:szCs w:val="24"/>
              </w:rPr>
            </w:pPr>
            <w:r w:rsidRPr="00803592">
              <w:rPr>
                <w:rFonts w:cs="B Nazanin"/>
                <w:sz w:val="24"/>
                <w:szCs w:val="24"/>
              </w:rPr>
              <w:t>Are the authors or the relevant institution a third party (government, commercial, private foundation, etc.) for any part of the article submitted (including funding, data monitoring, study design, work preparation, analysis, and Received statistical analysis, etc.)?</w:t>
            </w:r>
          </w:p>
        </w:tc>
      </w:tr>
      <w:tr w:rsidR="0077204A" w:rsidRPr="00CC5992" w:rsidTr="00405B46">
        <w:trPr>
          <w:trHeight w:hRule="exact" w:val="370"/>
          <w:jc w:val="center"/>
        </w:trPr>
        <w:tc>
          <w:tcPr>
            <w:tcW w:w="9715" w:type="dxa"/>
            <w:gridSpan w:val="2"/>
            <w:tcBorders>
              <w:top w:val="nil"/>
              <w:bottom w:val="single" w:sz="4" w:space="0" w:color="auto"/>
              <w:right w:val="single" w:sz="4" w:space="0" w:color="auto"/>
            </w:tcBorders>
            <w:vAlign w:val="center"/>
          </w:tcPr>
          <w:tbl>
            <w:tblPr>
              <w:tblStyle w:val="TableGrid"/>
              <w:tblpPr w:leftFromText="180" w:rightFromText="180" w:vertAnchor="text" w:horzAnchor="margin" w:tblpY="-123"/>
              <w:tblOverlap w:val="never"/>
              <w:bidiVisual/>
              <w:tblW w:w="2790" w:type="dxa"/>
              <w:tblLook w:val="04A0" w:firstRow="1" w:lastRow="0" w:firstColumn="1" w:lastColumn="0" w:noHBand="0" w:noVBand="1"/>
            </w:tblPr>
            <w:tblGrid>
              <w:gridCol w:w="1433"/>
              <w:gridCol w:w="1357"/>
            </w:tblGrid>
            <w:tr w:rsidR="0077204A" w:rsidRPr="00232FD2" w:rsidTr="00430819">
              <w:trPr>
                <w:trHeight w:val="353"/>
              </w:trPr>
              <w:tc>
                <w:tcPr>
                  <w:tcW w:w="1433" w:type="dxa"/>
                </w:tcPr>
                <w:p w:rsidR="0077204A" w:rsidRPr="00232FD2" w:rsidRDefault="00D82D63" w:rsidP="00097690">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Yes</w:t>
                  </w:r>
                  <w:r w:rsidR="0077204A">
                    <w:rPr>
                      <w:rFonts w:asciiTheme="minorHAnsi" w:hAnsiTheme="minorHAnsi" w:cs="B Nazanin" w:hint="cs"/>
                      <w:b/>
                      <w:bCs/>
                      <w:spacing w:val="-2"/>
                      <w:sz w:val="18"/>
                      <w:szCs w:val="18"/>
                      <w:rtl/>
                    </w:rPr>
                    <w:t xml:space="preserve"> </w:t>
                  </w:r>
                  <w:r w:rsidR="0077204A">
                    <w:rPr>
                      <w:rFonts w:ascii="Times New Roman" w:hAnsi="Times New Roman" w:cs="Times New Roman"/>
                      <w:b/>
                      <w:bCs/>
                      <w:spacing w:val="-2"/>
                      <w:sz w:val="18"/>
                      <w:szCs w:val="18"/>
                      <w:rtl/>
                    </w:rPr>
                    <w:t></w:t>
                  </w:r>
                </w:p>
              </w:tc>
              <w:tc>
                <w:tcPr>
                  <w:tcW w:w="1357" w:type="dxa"/>
                  <w:tcBorders>
                    <w:right w:val="single" w:sz="4" w:space="0" w:color="auto"/>
                  </w:tcBorders>
                </w:tcPr>
                <w:p w:rsidR="0077204A" w:rsidRPr="00232FD2" w:rsidRDefault="00D82D63" w:rsidP="00097690">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No</w:t>
                  </w:r>
                  <w:r w:rsidR="0077204A">
                    <w:rPr>
                      <w:rFonts w:asciiTheme="minorHAnsi" w:hAnsiTheme="minorHAnsi" w:cs="B Nazanin"/>
                      <w:b/>
                      <w:bCs/>
                      <w:spacing w:val="-2"/>
                      <w:sz w:val="18"/>
                      <w:szCs w:val="18"/>
                      <w:rtl/>
                    </w:rPr>
                    <w:t xml:space="preserve"> </w:t>
                  </w:r>
                  <w:r w:rsidR="0077204A">
                    <w:rPr>
                      <w:rFonts w:ascii="Times New Roman" w:hAnsi="Times New Roman" w:cs="Times New Roman"/>
                      <w:b/>
                      <w:bCs/>
                      <w:spacing w:val="-2"/>
                      <w:sz w:val="18"/>
                      <w:szCs w:val="18"/>
                      <w:rtl/>
                    </w:rPr>
                    <w:t></w:t>
                  </w:r>
                </w:p>
              </w:tc>
            </w:tr>
          </w:tbl>
          <w:p w:rsidR="0077204A" w:rsidRPr="00232FD2" w:rsidRDefault="0077204A" w:rsidP="00097690">
            <w:pPr>
              <w:widowControl w:val="0"/>
              <w:tabs>
                <w:tab w:val="left" w:pos="360"/>
              </w:tabs>
              <w:autoSpaceDE w:val="0"/>
              <w:autoSpaceDN w:val="0"/>
              <w:bidi/>
              <w:adjustRightInd w:val="0"/>
              <w:spacing w:after="0" w:line="240" w:lineRule="auto"/>
              <w:jc w:val="both"/>
              <w:rPr>
                <w:rFonts w:asciiTheme="minorHAnsi" w:hAnsiTheme="minorHAnsi" w:cs="B Nazanin"/>
                <w:b/>
                <w:bCs/>
                <w:i/>
                <w:iCs/>
                <w:spacing w:val="-2"/>
                <w:sz w:val="18"/>
                <w:szCs w:val="18"/>
              </w:rPr>
            </w:pPr>
          </w:p>
        </w:tc>
      </w:tr>
      <w:tr w:rsidR="0077204A" w:rsidRPr="00CC5992" w:rsidTr="009410E0">
        <w:trPr>
          <w:trHeight w:val="701"/>
          <w:jc w:val="center"/>
        </w:trPr>
        <w:tc>
          <w:tcPr>
            <w:tcW w:w="9715" w:type="dxa"/>
            <w:gridSpan w:val="2"/>
            <w:tcBorders>
              <w:bottom w:val="nil"/>
            </w:tcBorders>
            <w:vAlign w:val="center"/>
          </w:tcPr>
          <w:p w:rsidR="0077204A" w:rsidRDefault="00D82D63" w:rsidP="00D82D63">
            <w:pPr>
              <w:widowControl w:val="0"/>
              <w:tabs>
                <w:tab w:val="left" w:pos="360"/>
              </w:tabs>
              <w:autoSpaceDE w:val="0"/>
              <w:autoSpaceDN w:val="0"/>
              <w:adjustRightInd w:val="0"/>
              <w:spacing w:after="0" w:line="240" w:lineRule="auto"/>
              <w:jc w:val="both"/>
              <w:rPr>
                <w:rFonts w:cs="B Nazanin"/>
                <w:sz w:val="24"/>
                <w:szCs w:val="24"/>
              </w:rPr>
            </w:pPr>
            <w:r>
              <w:rPr>
                <w:rStyle w:val="jlqj4b"/>
                <w:lang w:val="en"/>
              </w:rPr>
              <w:t>Do the authors have any ongoing inventions, judgments, or patents related to this work in progress?</w:t>
            </w:r>
            <w:r>
              <w:t xml:space="preserve"> </w:t>
            </w:r>
          </w:p>
          <w:p w:rsidR="00430819" w:rsidRDefault="00430819" w:rsidP="00430819">
            <w:pPr>
              <w:widowControl w:val="0"/>
              <w:tabs>
                <w:tab w:val="left" w:pos="360"/>
              </w:tabs>
              <w:autoSpaceDE w:val="0"/>
              <w:autoSpaceDN w:val="0"/>
              <w:bidi/>
              <w:adjustRightInd w:val="0"/>
              <w:spacing w:after="0" w:line="240" w:lineRule="auto"/>
              <w:jc w:val="both"/>
              <w:rPr>
                <w:rFonts w:cs="B Nazanin"/>
              </w:rPr>
            </w:pPr>
          </w:p>
          <w:tbl>
            <w:tblPr>
              <w:tblStyle w:val="TableGrid"/>
              <w:tblpPr w:leftFromText="180" w:rightFromText="180" w:vertAnchor="text" w:horzAnchor="margin" w:tblpY="-84"/>
              <w:tblOverlap w:val="never"/>
              <w:bidiVisual/>
              <w:tblW w:w="2790" w:type="dxa"/>
              <w:tblLook w:val="04A0" w:firstRow="1" w:lastRow="0" w:firstColumn="1" w:lastColumn="0" w:noHBand="0" w:noVBand="1"/>
            </w:tblPr>
            <w:tblGrid>
              <w:gridCol w:w="1433"/>
              <w:gridCol w:w="1357"/>
            </w:tblGrid>
            <w:tr w:rsidR="00430819" w:rsidRPr="00232FD2" w:rsidTr="00430819">
              <w:trPr>
                <w:trHeight w:val="260"/>
              </w:trPr>
              <w:tc>
                <w:tcPr>
                  <w:tcW w:w="1433" w:type="dxa"/>
                </w:tcPr>
                <w:p w:rsidR="00430819" w:rsidRPr="00232FD2" w:rsidRDefault="00D82D63"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Yes</w:t>
                  </w:r>
                  <w:r w:rsidR="00430819">
                    <w:rPr>
                      <w:rFonts w:asciiTheme="minorHAnsi" w:hAnsiTheme="minorHAnsi" w:cs="B Nazanin" w:hint="cs"/>
                      <w:b/>
                      <w:bCs/>
                      <w:spacing w:val="-2"/>
                      <w:sz w:val="18"/>
                      <w:szCs w:val="18"/>
                      <w:rtl/>
                    </w:rPr>
                    <w:t xml:space="preserve"> </w:t>
                  </w:r>
                  <w:r w:rsidR="00430819">
                    <w:rPr>
                      <w:rFonts w:ascii="Times New Roman" w:hAnsi="Times New Roman" w:cs="Times New Roman"/>
                      <w:b/>
                      <w:bCs/>
                      <w:spacing w:val="-2"/>
                      <w:sz w:val="18"/>
                      <w:szCs w:val="18"/>
                      <w:rtl/>
                    </w:rPr>
                    <w:t></w:t>
                  </w:r>
                </w:p>
              </w:tc>
              <w:tc>
                <w:tcPr>
                  <w:tcW w:w="1357" w:type="dxa"/>
                  <w:tcBorders>
                    <w:right w:val="single" w:sz="4" w:space="0" w:color="auto"/>
                  </w:tcBorders>
                </w:tcPr>
                <w:p w:rsidR="00430819" w:rsidRPr="00232FD2" w:rsidRDefault="00D82D63"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No</w:t>
                  </w:r>
                  <w:r w:rsidR="00430819">
                    <w:rPr>
                      <w:rFonts w:asciiTheme="minorHAnsi" w:hAnsiTheme="minorHAnsi" w:cs="B Nazanin"/>
                      <w:b/>
                      <w:bCs/>
                      <w:spacing w:val="-2"/>
                      <w:sz w:val="18"/>
                      <w:szCs w:val="18"/>
                      <w:rtl/>
                    </w:rPr>
                    <w:t xml:space="preserve"> </w:t>
                  </w:r>
                  <w:r w:rsidR="00430819">
                    <w:rPr>
                      <w:rFonts w:ascii="Times New Roman" w:hAnsi="Times New Roman" w:cs="Times New Roman"/>
                      <w:b/>
                      <w:bCs/>
                      <w:spacing w:val="-2"/>
                      <w:sz w:val="18"/>
                      <w:szCs w:val="18"/>
                      <w:rtl/>
                    </w:rPr>
                    <w:t></w:t>
                  </w:r>
                </w:p>
              </w:tc>
            </w:tr>
          </w:tbl>
          <w:p w:rsidR="00430819" w:rsidRPr="00232FD2" w:rsidRDefault="00430819" w:rsidP="00430819">
            <w:pPr>
              <w:widowControl w:val="0"/>
              <w:tabs>
                <w:tab w:val="left" w:pos="360"/>
              </w:tabs>
              <w:autoSpaceDE w:val="0"/>
              <w:autoSpaceDN w:val="0"/>
              <w:bidi/>
              <w:adjustRightInd w:val="0"/>
              <w:spacing w:after="0" w:line="240" w:lineRule="auto"/>
              <w:jc w:val="both"/>
              <w:rPr>
                <w:rFonts w:cs="B Nazanin"/>
              </w:rPr>
            </w:pPr>
          </w:p>
        </w:tc>
      </w:tr>
      <w:tr w:rsidR="0077204A" w:rsidRPr="00CC5992" w:rsidTr="00430819">
        <w:trPr>
          <w:trHeight w:val="836"/>
          <w:jc w:val="center"/>
        </w:trPr>
        <w:tc>
          <w:tcPr>
            <w:tcW w:w="9715" w:type="dxa"/>
            <w:gridSpan w:val="2"/>
            <w:tcBorders>
              <w:top w:val="single" w:sz="4" w:space="0" w:color="auto"/>
              <w:left w:val="single" w:sz="4" w:space="0" w:color="auto"/>
              <w:bottom w:val="nil"/>
              <w:right w:val="single" w:sz="4" w:space="0" w:color="auto"/>
            </w:tcBorders>
            <w:vAlign w:val="center"/>
          </w:tcPr>
          <w:p w:rsidR="0077204A" w:rsidRDefault="00D82D63" w:rsidP="00D82D63">
            <w:pPr>
              <w:widowControl w:val="0"/>
              <w:tabs>
                <w:tab w:val="left" w:pos="360"/>
              </w:tabs>
              <w:autoSpaceDE w:val="0"/>
              <w:autoSpaceDN w:val="0"/>
              <w:adjustRightInd w:val="0"/>
              <w:spacing w:after="0" w:line="240" w:lineRule="auto"/>
              <w:jc w:val="both"/>
              <w:rPr>
                <w:rFonts w:cs="B Nazanin"/>
                <w:sz w:val="24"/>
                <w:szCs w:val="24"/>
                <w:rtl/>
                <w:lang w:bidi="fa-IR"/>
              </w:rPr>
            </w:pPr>
            <w:r w:rsidRPr="00D82D63">
              <w:rPr>
                <w:rFonts w:cs="B Nazanin"/>
                <w:sz w:val="24"/>
                <w:szCs w:val="24"/>
              </w:rPr>
              <w:t>Are there other ways for readers to get additional information about the work from the authors?</w:t>
            </w:r>
          </w:p>
          <w:tbl>
            <w:tblPr>
              <w:tblStyle w:val="TableGrid"/>
              <w:tblpPr w:leftFromText="180" w:rightFromText="180" w:vertAnchor="text" w:horzAnchor="margin" w:tblpY="140"/>
              <w:tblOverlap w:val="never"/>
              <w:bidiVisual/>
              <w:tblW w:w="2790" w:type="dxa"/>
              <w:tblLook w:val="04A0" w:firstRow="1" w:lastRow="0" w:firstColumn="1" w:lastColumn="0" w:noHBand="0" w:noVBand="1"/>
            </w:tblPr>
            <w:tblGrid>
              <w:gridCol w:w="1433"/>
              <w:gridCol w:w="1357"/>
            </w:tblGrid>
            <w:tr w:rsidR="00430819" w:rsidRPr="00232FD2" w:rsidTr="00430819">
              <w:trPr>
                <w:trHeight w:val="353"/>
              </w:trPr>
              <w:tc>
                <w:tcPr>
                  <w:tcW w:w="1433" w:type="dxa"/>
                </w:tcPr>
                <w:p w:rsidR="00430819" w:rsidRPr="00232FD2" w:rsidRDefault="00D82D63"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Yes</w:t>
                  </w:r>
                  <w:r w:rsidR="00430819">
                    <w:rPr>
                      <w:rFonts w:asciiTheme="minorHAnsi" w:hAnsiTheme="minorHAnsi" w:cs="B Nazanin" w:hint="cs"/>
                      <w:b/>
                      <w:bCs/>
                      <w:spacing w:val="-2"/>
                      <w:sz w:val="18"/>
                      <w:szCs w:val="18"/>
                      <w:rtl/>
                    </w:rPr>
                    <w:t xml:space="preserve"> </w:t>
                  </w:r>
                  <w:r w:rsidR="00430819">
                    <w:rPr>
                      <w:rFonts w:ascii="Times New Roman" w:hAnsi="Times New Roman" w:cs="Times New Roman"/>
                      <w:b/>
                      <w:bCs/>
                      <w:spacing w:val="-2"/>
                      <w:sz w:val="18"/>
                      <w:szCs w:val="18"/>
                      <w:rtl/>
                    </w:rPr>
                    <w:t></w:t>
                  </w:r>
                </w:p>
              </w:tc>
              <w:tc>
                <w:tcPr>
                  <w:tcW w:w="1357" w:type="dxa"/>
                  <w:tcBorders>
                    <w:right w:val="single" w:sz="4" w:space="0" w:color="auto"/>
                  </w:tcBorders>
                </w:tcPr>
                <w:p w:rsidR="00430819" w:rsidRPr="00232FD2" w:rsidRDefault="00D82D63"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No</w:t>
                  </w:r>
                  <w:r w:rsidR="00430819">
                    <w:rPr>
                      <w:rFonts w:asciiTheme="minorHAnsi" w:hAnsiTheme="minorHAnsi" w:cs="B Nazanin"/>
                      <w:b/>
                      <w:bCs/>
                      <w:spacing w:val="-2"/>
                      <w:sz w:val="18"/>
                      <w:szCs w:val="18"/>
                      <w:rtl/>
                    </w:rPr>
                    <w:t xml:space="preserve"> </w:t>
                  </w:r>
                  <w:r w:rsidR="00430819">
                    <w:rPr>
                      <w:rFonts w:ascii="Times New Roman" w:hAnsi="Times New Roman" w:cs="Times New Roman"/>
                      <w:b/>
                      <w:bCs/>
                      <w:spacing w:val="-2"/>
                      <w:sz w:val="18"/>
                      <w:szCs w:val="18"/>
                      <w:rtl/>
                    </w:rPr>
                    <w:t></w:t>
                  </w:r>
                </w:p>
              </w:tc>
            </w:tr>
          </w:tbl>
          <w:p w:rsidR="00430819" w:rsidRPr="00232FD2" w:rsidRDefault="00430819" w:rsidP="00430819">
            <w:pPr>
              <w:widowControl w:val="0"/>
              <w:tabs>
                <w:tab w:val="left" w:pos="360"/>
              </w:tabs>
              <w:autoSpaceDE w:val="0"/>
              <w:autoSpaceDN w:val="0"/>
              <w:bidi/>
              <w:adjustRightInd w:val="0"/>
              <w:spacing w:after="0" w:line="240" w:lineRule="auto"/>
              <w:jc w:val="both"/>
              <w:rPr>
                <w:rFonts w:cs="B Nazanin"/>
              </w:rPr>
            </w:pPr>
          </w:p>
        </w:tc>
      </w:tr>
      <w:tr w:rsidR="0077204A" w:rsidRPr="00CC5992" w:rsidTr="00430819">
        <w:trPr>
          <w:trHeight w:val="791"/>
          <w:jc w:val="center"/>
        </w:trPr>
        <w:tc>
          <w:tcPr>
            <w:tcW w:w="9715" w:type="dxa"/>
            <w:gridSpan w:val="2"/>
            <w:tcBorders>
              <w:bottom w:val="nil"/>
              <w:right w:val="single" w:sz="4" w:space="0" w:color="auto"/>
            </w:tcBorders>
            <w:vAlign w:val="center"/>
          </w:tcPr>
          <w:p w:rsidR="0077204A" w:rsidRDefault="00D82D63" w:rsidP="00D82D63">
            <w:pPr>
              <w:widowControl w:val="0"/>
              <w:tabs>
                <w:tab w:val="left" w:pos="360"/>
              </w:tabs>
              <w:autoSpaceDE w:val="0"/>
              <w:autoSpaceDN w:val="0"/>
              <w:adjustRightInd w:val="0"/>
              <w:spacing w:after="0" w:line="240" w:lineRule="auto"/>
              <w:jc w:val="both"/>
              <w:rPr>
                <w:rFonts w:cs="B Nazanin"/>
                <w:sz w:val="24"/>
                <w:szCs w:val="24"/>
                <w:lang w:bidi="fa-IR"/>
              </w:rPr>
            </w:pPr>
            <w:r w:rsidRPr="00D82D63">
              <w:rPr>
                <w:rFonts w:cs="B Nazanin"/>
                <w:sz w:val="24"/>
                <w:szCs w:val="24"/>
                <w:lang w:bidi="fa-IR"/>
              </w:rPr>
              <w:t xml:space="preserve">Is there an aspect of this work related to experimental animals or specific human diseases that requires publication and approval of publishing ethics? </w:t>
            </w:r>
            <w:r w:rsidR="00430819">
              <w:rPr>
                <w:rFonts w:cs="B Nazanin" w:hint="cs"/>
                <w:sz w:val="24"/>
                <w:szCs w:val="24"/>
                <w:rtl/>
                <w:lang w:bidi="fa-IR"/>
              </w:rPr>
              <w:t xml:space="preserve"> </w:t>
            </w:r>
          </w:p>
          <w:tbl>
            <w:tblPr>
              <w:tblStyle w:val="TableGrid"/>
              <w:tblpPr w:leftFromText="180" w:rightFromText="180" w:vertAnchor="text" w:horzAnchor="margin" w:tblpY="141"/>
              <w:tblOverlap w:val="never"/>
              <w:bidiVisual/>
              <w:tblW w:w="2790" w:type="dxa"/>
              <w:tblLook w:val="04A0" w:firstRow="1" w:lastRow="0" w:firstColumn="1" w:lastColumn="0" w:noHBand="0" w:noVBand="1"/>
            </w:tblPr>
            <w:tblGrid>
              <w:gridCol w:w="1433"/>
              <w:gridCol w:w="1357"/>
            </w:tblGrid>
            <w:tr w:rsidR="00430819" w:rsidRPr="00232FD2" w:rsidTr="009410E0">
              <w:trPr>
                <w:trHeight w:val="353"/>
              </w:trPr>
              <w:tc>
                <w:tcPr>
                  <w:tcW w:w="1433" w:type="dxa"/>
                </w:tcPr>
                <w:p w:rsidR="00430819" w:rsidRPr="00232FD2" w:rsidRDefault="00D82D63"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Yes</w:t>
                  </w:r>
                  <w:r w:rsidR="00430819">
                    <w:rPr>
                      <w:rFonts w:asciiTheme="minorHAnsi" w:hAnsiTheme="minorHAnsi" w:cs="B Nazanin" w:hint="cs"/>
                      <w:b/>
                      <w:bCs/>
                      <w:spacing w:val="-2"/>
                      <w:sz w:val="18"/>
                      <w:szCs w:val="18"/>
                      <w:rtl/>
                    </w:rPr>
                    <w:t xml:space="preserve"> </w:t>
                  </w:r>
                  <w:r w:rsidR="00430819">
                    <w:rPr>
                      <w:rFonts w:ascii="Times New Roman" w:hAnsi="Times New Roman" w:cs="Times New Roman"/>
                      <w:b/>
                      <w:bCs/>
                      <w:spacing w:val="-2"/>
                      <w:sz w:val="18"/>
                      <w:szCs w:val="18"/>
                      <w:rtl/>
                    </w:rPr>
                    <w:t></w:t>
                  </w:r>
                </w:p>
              </w:tc>
              <w:tc>
                <w:tcPr>
                  <w:tcW w:w="1357" w:type="dxa"/>
                  <w:tcBorders>
                    <w:right w:val="single" w:sz="4" w:space="0" w:color="auto"/>
                  </w:tcBorders>
                </w:tcPr>
                <w:p w:rsidR="00430819" w:rsidRPr="00232FD2" w:rsidRDefault="00D82D63"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No</w:t>
                  </w:r>
                  <w:r w:rsidR="00430819">
                    <w:rPr>
                      <w:rFonts w:asciiTheme="minorHAnsi" w:hAnsiTheme="minorHAnsi" w:cs="B Nazanin"/>
                      <w:b/>
                      <w:bCs/>
                      <w:spacing w:val="-2"/>
                      <w:sz w:val="18"/>
                      <w:szCs w:val="18"/>
                      <w:rtl/>
                    </w:rPr>
                    <w:t xml:space="preserve"> </w:t>
                  </w:r>
                  <w:r w:rsidR="00430819">
                    <w:rPr>
                      <w:rFonts w:ascii="Times New Roman" w:hAnsi="Times New Roman" w:cs="Times New Roman"/>
                      <w:b/>
                      <w:bCs/>
                      <w:spacing w:val="-2"/>
                      <w:sz w:val="18"/>
                      <w:szCs w:val="18"/>
                      <w:rtl/>
                    </w:rPr>
                    <w:t></w:t>
                  </w:r>
                </w:p>
              </w:tc>
            </w:tr>
          </w:tbl>
          <w:p w:rsidR="00430819" w:rsidRPr="00232FD2" w:rsidRDefault="00430819"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Pr>
            </w:pPr>
          </w:p>
        </w:tc>
      </w:tr>
      <w:tr w:rsidR="00A600A0" w:rsidRPr="00CC5992" w:rsidTr="00AF409C">
        <w:trPr>
          <w:trHeight w:val="1133"/>
          <w:jc w:val="center"/>
        </w:trPr>
        <w:tc>
          <w:tcPr>
            <w:tcW w:w="9715" w:type="dxa"/>
            <w:gridSpan w:val="2"/>
            <w:vAlign w:val="center"/>
          </w:tcPr>
          <w:p w:rsidR="00A600A0" w:rsidRPr="00D82D63" w:rsidRDefault="00D82D63" w:rsidP="00D82D63">
            <w:pPr>
              <w:widowControl w:val="0"/>
              <w:autoSpaceDE w:val="0"/>
              <w:autoSpaceDN w:val="0"/>
              <w:adjustRightInd w:val="0"/>
              <w:spacing w:after="0" w:line="240" w:lineRule="auto"/>
              <w:rPr>
                <w:rFonts w:asciiTheme="minorHAnsi" w:hAnsiTheme="minorHAnsi" w:cs="B Nazanin"/>
                <w:spacing w:val="-2"/>
              </w:rPr>
            </w:pPr>
            <w:r w:rsidRPr="00D82D63">
              <w:rPr>
                <w:rFonts w:asciiTheme="minorHAnsi" w:hAnsiTheme="minorHAnsi" w:cs="B Nazanin"/>
                <w:spacing w:val="-2"/>
              </w:rPr>
              <w:t>Responsible author name:</w:t>
            </w:r>
            <w:r>
              <w:rPr>
                <w:rFonts w:asciiTheme="minorHAnsi" w:hAnsiTheme="minorHAnsi" w:cs="B Nazanin"/>
                <w:spacing w:val="-2"/>
              </w:rPr>
              <w:t xml:space="preserve">                                                     </w:t>
            </w:r>
            <w:r w:rsidRPr="00D82D63">
              <w:rPr>
                <w:rFonts w:asciiTheme="minorHAnsi" w:hAnsiTheme="minorHAnsi" w:cs="B Nazanin"/>
                <w:spacing w:val="-2"/>
              </w:rPr>
              <w:t>Date</w:t>
            </w:r>
            <w:r>
              <w:rPr>
                <w:rFonts w:asciiTheme="minorHAnsi" w:hAnsiTheme="minorHAnsi" w:cs="B Nazanin"/>
                <w:spacing w:val="-2"/>
              </w:rPr>
              <w:t xml:space="preserve">:                                          </w:t>
            </w:r>
            <w:r w:rsidRPr="00D82D63">
              <w:rPr>
                <w:rFonts w:asciiTheme="minorHAnsi" w:hAnsiTheme="minorHAnsi" w:cs="B Nazanin"/>
                <w:spacing w:val="-2"/>
              </w:rPr>
              <w:t>Signature</w:t>
            </w:r>
          </w:p>
        </w:tc>
      </w:tr>
      <w:bookmarkEnd w:id="0"/>
    </w:tbl>
    <w:p w:rsidR="00A600A0" w:rsidRDefault="00A600A0" w:rsidP="00A600A0">
      <w:pPr>
        <w:tabs>
          <w:tab w:val="left" w:pos="360"/>
        </w:tabs>
        <w:bidi/>
      </w:pPr>
    </w:p>
    <w:sectPr w:rsidR="00A600A0" w:rsidSect="00A600A0">
      <w:headerReference w:type="even" r:id="rId8"/>
      <w:headerReference w:type="default" r:id="rId9"/>
      <w:footerReference w:type="even" r:id="rId10"/>
      <w:footerReference w:type="default" r:id="rId11"/>
      <w:headerReference w:type="first" r:id="rId12"/>
      <w:footerReference w:type="first" r:id="rId13"/>
      <w:pgSz w:w="12240" w:h="15840"/>
      <w:pgMar w:top="990" w:right="81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217" w:rsidRDefault="00B57217" w:rsidP="003D1FE4">
      <w:pPr>
        <w:spacing w:after="0" w:line="240" w:lineRule="auto"/>
      </w:pPr>
      <w:r>
        <w:separator/>
      </w:r>
    </w:p>
  </w:endnote>
  <w:endnote w:type="continuationSeparator" w:id="0">
    <w:p w:rsidR="00B57217" w:rsidRDefault="00B57217" w:rsidP="003D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4" w:rsidRDefault="003D1F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4" w:rsidRDefault="003D1F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4" w:rsidRDefault="003D1F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217" w:rsidRDefault="00B57217" w:rsidP="003D1FE4">
      <w:pPr>
        <w:spacing w:after="0" w:line="240" w:lineRule="auto"/>
      </w:pPr>
      <w:r>
        <w:separator/>
      </w:r>
    </w:p>
  </w:footnote>
  <w:footnote w:type="continuationSeparator" w:id="0">
    <w:p w:rsidR="00B57217" w:rsidRDefault="00B57217" w:rsidP="003D1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4" w:rsidRDefault="003D1F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4" w:rsidRDefault="003D1F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4" w:rsidRDefault="003D1F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E0M7IwtLA0tDQ0NbdQ0lEKTi0uzszPAymwqAUAkMYbYiwAAAA="/>
  </w:docVars>
  <w:rsids>
    <w:rsidRoot w:val="00B7521A"/>
    <w:rsid w:val="00000CAD"/>
    <w:rsid w:val="00005489"/>
    <w:rsid w:val="000167C8"/>
    <w:rsid w:val="00043461"/>
    <w:rsid w:val="00045FF9"/>
    <w:rsid w:val="000709C5"/>
    <w:rsid w:val="0007781E"/>
    <w:rsid w:val="00097690"/>
    <w:rsid w:val="000A4D8B"/>
    <w:rsid w:val="000B05A4"/>
    <w:rsid w:val="000D6F0D"/>
    <w:rsid w:val="001061C6"/>
    <w:rsid w:val="001823D0"/>
    <w:rsid w:val="00195CB8"/>
    <w:rsid w:val="001A0556"/>
    <w:rsid w:val="001A2E47"/>
    <w:rsid w:val="001D45BB"/>
    <w:rsid w:val="001E603C"/>
    <w:rsid w:val="001F0C66"/>
    <w:rsid w:val="00206B4D"/>
    <w:rsid w:val="00232FD2"/>
    <w:rsid w:val="00243040"/>
    <w:rsid w:val="002604F7"/>
    <w:rsid w:val="002752A5"/>
    <w:rsid w:val="0029117E"/>
    <w:rsid w:val="002A183C"/>
    <w:rsid w:val="002B4C90"/>
    <w:rsid w:val="002C08AD"/>
    <w:rsid w:val="002F5F0C"/>
    <w:rsid w:val="0032641D"/>
    <w:rsid w:val="003327B1"/>
    <w:rsid w:val="0034492B"/>
    <w:rsid w:val="00352BF6"/>
    <w:rsid w:val="00363065"/>
    <w:rsid w:val="0038612B"/>
    <w:rsid w:val="00387123"/>
    <w:rsid w:val="003A6290"/>
    <w:rsid w:val="003A77BA"/>
    <w:rsid w:val="003B491A"/>
    <w:rsid w:val="003D1FE4"/>
    <w:rsid w:val="003D377F"/>
    <w:rsid w:val="003F1EE4"/>
    <w:rsid w:val="00415CC2"/>
    <w:rsid w:val="00421AE6"/>
    <w:rsid w:val="00430819"/>
    <w:rsid w:val="004431B3"/>
    <w:rsid w:val="00490F0C"/>
    <w:rsid w:val="004F26BF"/>
    <w:rsid w:val="00522774"/>
    <w:rsid w:val="00553CD6"/>
    <w:rsid w:val="00585E72"/>
    <w:rsid w:val="00592E53"/>
    <w:rsid w:val="005C0FF9"/>
    <w:rsid w:val="005D22E0"/>
    <w:rsid w:val="005E4077"/>
    <w:rsid w:val="005F3912"/>
    <w:rsid w:val="005F70F4"/>
    <w:rsid w:val="00612743"/>
    <w:rsid w:val="0063548A"/>
    <w:rsid w:val="006735DD"/>
    <w:rsid w:val="006B4722"/>
    <w:rsid w:val="006B518B"/>
    <w:rsid w:val="006C4640"/>
    <w:rsid w:val="006D3D98"/>
    <w:rsid w:val="006D6CE4"/>
    <w:rsid w:val="006F202C"/>
    <w:rsid w:val="0070730B"/>
    <w:rsid w:val="007469E5"/>
    <w:rsid w:val="0077204A"/>
    <w:rsid w:val="0078105A"/>
    <w:rsid w:val="007863E9"/>
    <w:rsid w:val="0079472D"/>
    <w:rsid w:val="007A4AB6"/>
    <w:rsid w:val="007C37CE"/>
    <w:rsid w:val="00803592"/>
    <w:rsid w:val="00860D1C"/>
    <w:rsid w:val="00891329"/>
    <w:rsid w:val="008C0086"/>
    <w:rsid w:val="008C562E"/>
    <w:rsid w:val="008D7A26"/>
    <w:rsid w:val="009255A9"/>
    <w:rsid w:val="009410E0"/>
    <w:rsid w:val="00946D47"/>
    <w:rsid w:val="009504F9"/>
    <w:rsid w:val="0095256C"/>
    <w:rsid w:val="009670DF"/>
    <w:rsid w:val="00991EE1"/>
    <w:rsid w:val="009C01CC"/>
    <w:rsid w:val="009C2A53"/>
    <w:rsid w:val="009E49C2"/>
    <w:rsid w:val="00A0225E"/>
    <w:rsid w:val="00A03D19"/>
    <w:rsid w:val="00A24520"/>
    <w:rsid w:val="00A51A7B"/>
    <w:rsid w:val="00A54396"/>
    <w:rsid w:val="00A600A0"/>
    <w:rsid w:val="00A771D3"/>
    <w:rsid w:val="00A90D6B"/>
    <w:rsid w:val="00AA19E3"/>
    <w:rsid w:val="00AD4D27"/>
    <w:rsid w:val="00AE171F"/>
    <w:rsid w:val="00AE2364"/>
    <w:rsid w:val="00AF409C"/>
    <w:rsid w:val="00B10FB0"/>
    <w:rsid w:val="00B36D20"/>
    <w:rsid w:val="00B4260F"/>
    <w:rsid w:val="00B56A88"/>
    <w:rsid w:val="00B57217"/>
    <w:rsid w:val="00B65206"/>
    <w:rsid w:val="00B7521A"/>
    <w:rsid w:val="00B842B2"/>
    <w:rsid w:val="00BF55C8"/>
    <w:rsid w:val="00C0100D"/>
    <w:rsid w:val="00C043DD"/>
    <w:rsid w:val="00C21BBB"/>
    <w:rsid w:val="00C23148"/>
    <w:rsid w:val="00C24620"/>
    <w:rsid w:val="00C32598"/>
    <w:rsid w:val="00C32DB9"/>
    <w:rsid w:val="00C51B13"/>
    <w:rsid w:val="00C61204"/>
    <w:rsid w:val="00C6506E"/>
    <w:rsid w:val="00C8151F"/>
    <w:rsid w:val="00C94246"/>
    <w:rsid w:val="00CB57F1"/>
    <w:rsid w:val="00CC5992"/>
    <w:rsid w:val="00CD0079"/>
    <w:rsid w:val="00CF3B9A"/>
    <w:rsid w:val="00D0274E"/>
    <w:rsid w:val="00D13D38"/>
    <w:rsid w:val="00D3379D"/>
    <w:rsid w:val="00D50FD4"/>
    <w:rsid w:val="00D51470"/>
    <w:rsid w:val="00D646C4"/>
    <w:rsid w:val="00D651F3"/>
    <w:rsid w:val="00D72A94"/>
    <w:rsid w:val="00D82D63"/>
    <w:rsid w:val="00D833BC"/>
    <w:rsid w:val="00DA60C2"/>
    <w:rsid w:val="00E15758"/>
    <w:rsid w:val="00E16430"/>
    <w:rsid w:val="00E47C2A"/>
    <w:rsid w:val="00E646F2"/>
    <w:rsid w:val="00E80F70"/>
    <w:rsid w:val="00E96F3B"/>
    <w:rsid w:val="00EA0CC2"/>
    <w:rsid w:val="00EB219A"/>
    <w:rsid w:val="00EE30F2"/>
    <w:rsid w:val="00EE7D26"/>
    <w:rsid w:val="00F2253C"/>
    <w:rsid w:val="00F27E02"/>
    <w:rsid w:val="00F42C60"/>
    <w:rsid w:val="00F612B7"/>
    <w:rsid w:val="00F95C9B"/>
    <w:rsid w:val="00FE4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21A"/>
    <w:pPr>
      <w:spacing w:after="160" w:line="259"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D3379D"/>
    <w:rPr>
      <w:i/>
      <w:iCs/>
    </w:rPr>
  </w:style>
  <w:style w:type="paragraph" w:styleId="ListParagraph">
    <w:name w:val="List Paragraph"/>
    <w:basedOn w:val="Normal"/>
    <w:uiPriority w:val="34"/>
    <w:qFormat/>
    <w:rsid w:val="00D3379D"/>
    <w:pPr>
      <w:ind w:left="720"/>
      <w:contextualSpacing/>
    </w:pPr>
  </w:style>
  <w:style w:type="table" w:styleId="TableGrid">
    <w:name w:val="Table Grid"/>
    <w:basedOn w:val="TableNormal"/>
    <w:uiPriority w:val="39"/>
    <w:rsid w:val="00B7521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CC5992"/>
    <w:rPr>
      <w:color w:val="0000FF"/>
      <w:u w:val="single"/>
    </w:rPr>
  </w:style>
  <w:style w:type="paragraph" w:customStyle="1" w:styleId="a">
    <w:name w:val="متن مقاله"/>
    <w:basedOn w:val="Normal"/>
    <w:qFormat/>
    <w:rsid w:val="00CC5992"/>
    <w:pPr>
      <w:bidi/>
      <w:spacing w:before="120" w:after="120" w:line="240" w:lineRule="auto"/>
      <w:ind w:firstLine="720"/>
      <w:jc w:val="both"/>
    </w:pPr>
    <w:rPr>
      <w:rFonts w:ascii="Times New Roman" w:eastAsia="B Lotus" w:hAnsi="Times New Roman" w:cs="B Nazanin"/>
      <w:color w:val="000000"/>
      <w:sz w:val="20"/>
      <w:szCs w:val="24"/>
    </w:rPr>
  </w:style>
  <w:style w:type="paragraph" w:styleId="BalloonText">
    <w:name w:val="Balloon Text"/>
    <w:basedOn w:val="Normal"/>
    <w:link w:val="BalloonTextChar"/>
    <w:uiPriority w:val="99"/>
    <w:semiHidden/>
    <w:unhideWhenUsed/>
    <w:rsid w:val="0027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2A5"/>
    <w:rPr>
      <w:rFonts w:ascii="Segoe UI" w:hAnsi="Segoe UI" w:cs="Segoe UI"/>
      <w:sz w:val="18"/>
      <w:szCs w:val="18"/>
    </w:rPr>
  </w:style>
  <w:style w:type="paragraph" w:styleId="Header">
    <w:name w:val="header"/>
    <w:basedOn w:val="Normal"/>
    <w:link w:val="HeaderChar"/>
    <w:uiPriority w:val="99"/>
    <w:unhideWhenUsed/>
    <w:rsid w:val="003D1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FE4"/>
    <w:rPr>
      <w:rFonts w:ascii="Calibri" w:hAnsi="Calibri" w:cs="Arial"/>
      <w:sz w:val="22"/>
      <w:szCs w:val="22"/>
    </w:rPr>
  </w:style>
  <w:style w:type="paragraph" w:styleId="Footer">
    <w:name w:val="footer"/>
    <w:basedOn w:val="Normal"/>
    <w:link w:val="FooterChar"/>
    <w:uiPriority w:val="99"/>
    <w:unhideWhenUsed/>
    <w:rsid w:val="003D1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FE4"/>
    <w:rPr>
      <w:rFonts w:ascii="Calibri" w:hAnsi="Calibri" w:cs="Arial"/>
      <w:sz w:val="22"/>
      <w:szCs w:val="22"/>
    </w:rPr>
  </w:style>
  <w:style w:type="character" w:customStyle="1" w:styleId="jlqj4b">
    <w:name w:val="jlqj4b"/>
    <w:basedOn w:val="DefaultParagraphFont"/>
    <w:rsid w:val="00D8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2720">
      <w:bodyDiv w:val="1"/>
      <w:marLeft w:val="0"/>
      <w:marRight w:val="0"/>
      <w:marTop w:val="0"/>
      <w:marBottom w:val="0"/>
      <w:divBdr>
        <w:top w:val="none" w:sz="0" w:space="0" w:color="auto"/>
        <w:left w:val="none" w:sz="0" w:space="0" w:color="auto"/>
        <w:bottom w:val="none" w:sz="0" w:space="0" w:color="auto"/>
        <w:right w:val="none" w:sz="0" w:space="0" w:color="auto"/>
      </w:divBdr>
    </w:div>
    <w:div w:id="6055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76226-3B73-4287-B63E-C2B5B471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2025-06-17T11:01:00Z</dcterms:created>
  <dcterms:modified xsi:type="dcterms:W3CDTF">2025-06-17T11:01:00Z</dcterms:modified>
</cp:coreProperties>
</file>