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EDC4F" w14:textId="12892C60" w:rsidR="009423C9" w:rsidRPr="00D66D8C" w:rsidRDefault="00D66D8C" w:rsidP="00255AE1">
      <w:pPr>
        <w:spacing w:line="276" w:lineRule="auto"/>
        <w:ind w:left="142"/>
        <w:rPr>
          <w:sz w:val="24"/>
          <w:szCs w:val="24"/>
          <w:lang w:eastAsia="en-IN"/>
        </w:rPr>
      </w:pPr>
      <w:r w:rsidRPr="00D66D8C">
        <w:rPr>
          <w:sz w:val="24"/>
          <w:szCs w:val="24"/>
          <w:lang w:eastAsia="en-IN"/>
        </w:rPr>
        <w:t>Article Type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9423C9" w14:paraId="64D6B836" w14:textId="77777777" w:rsidTr="007B6424">
        <w:tc>
          <w:tcPr>
            <w:tcW w:w="9026" w:type="dxa"/>
          </w:tcPr>
          <w:p w14:paraId="6AA68A07" w14:textId="77777777" w:rsidR="009423C9" w:rsidRDefault="009423C9" w:rsidP="009423C9">
            <w:pPr>
              <w:pStyle w:val="Header"/>
              <w:tabs>
                <w:tab w:val="clear" w:pos="9360"/>
                <w:tab w:val="left" w:pos="5785"/>
              </w:tabs>
              <w:jc w:val="center"/>
              <w:rPr>
                <w:rFonts w:asciiTheme="majorBidi" w:hAnsiTheme="majorBidi" w:cstheme="majorBidi"/>
                <w:b/>
                <w:bCs/>
                <w:sz w:val="32"/>
                <w:szCs w:val="32"/>
              </w:rPr>
            </w:pPr>
          </w:p>
          <w:p w14:paraId="120A2BC0" w14:textId="77777777" w:rsidR="009423C9" w:rsidRPr="00281D68" w:rsidRDefault="00A102F2" w:rsidP="00CD7426">
            <w:pPr>
              <w:pStyle w:val="Header"/>
              <w:tabs>
                <w:tab w:val="clear" w:pos="9360"/>
                <w:tab w:val="left" w:pos="5785"/>
              </w:tabs>
              <w:jc w:val="both"/>
              <w:rPr>
                <w:rFonts w:asciiTheme="majorBidi" w:hAnsiTheme="majorBidi" w:cstheme="majorBidi"/>
                <w:b/>
                <w:bCs/>
                <w:iCs/>
                <w:sz w:val="32"/>
                <w:szCs w:val="32"/>
              </w:rPr>
            </w:pPr>
            <w:commentRangeStart w:id="0"/>
            <w:r>
              <w:rPr>
                <w:rFonts w:asciiTheme="majorBidi" w:hAnsiTheme="majorBidi" w:cstheme="majorBidi"/>
                <w:b/>
                <w:bCs/>
                <w:sz w:val="32"/>
                <w:szCs w:val="32"/>
              </w:rPr>
              <w:t xml:space="preserve">Word </w:t>
            </w:r>
            <w:r w:rsidR="00CD7426">
              <w:rPr>
                <w:rFonts w:asciiTheme="majorBidi" w:hAnsiTheme="majorBidi" w:cstheme="majorBidi"/>
                <w:b/>
                <w:bCs/>
                <w:sz w:val="32"/>
                <w:szCs w:val="32"/>
              </w:rPr>
              <w:t>F</w:t>
            </w:r>
            <w:r>
              <w:rPr>
                <w:rFonts w:asciiTheme="majorBidi" w:hAnsiTheme="majorBidi" w:cstheme="majorBidi"/>
                <w:b/>
                <w:bCs/>
                <w:sz w:val="32"/>
                <w:szCs w:val="32"/>
              </w:rPr>
              <w:t xml:space="preserve">ormat for </w:t>
            </w:r>
            <w:r w:rsidR="00CD7426">
              <w:rPr>
                <w:rFonts w:asciiTheme="majorBidi" w:hAnsiTheme="majorBidi" w:cstheme="majorBidi"/>
                <w:b/>
                <w:bCs/>
                <w:sz w:val="32"/>
                <w:szCs w:val="32"/>
              </w:rPr>
              <w:t>P</w:t>
            </w:r>
            <w:r>
              <w:rPr>
                <w:rFonts w:asciiTheme="majorBidi" w:hAnsiTheme="majorBidi" w:cstheme="majorBidi"/>
                <w:b/>
                <w:bCs/>
                <w:sz w:val="32"/>
                <w:szCs w:val="32"/>
              </w:rPr>
              <w:t xml:space="preserve">reparing </w:t>
            </w:r>
            <w:r w:rsidR="00CD7426">
              <w:rPr>
                <w:rFonts w:asciiTheme="majorBidi" w:hAnsiTheme="majorBidi" w:cstheme="majorBidi"/>
                <w:b/>
                <w:bCs/>
                <w:sz w:val="32"/>
                <w:szCs w:val="32"/>
              </w:rPr>
              <w:t>P</w:t>
            </w:r>
            <w:r w:rsidR="009423C9">
              <w:rPr>
                <w:rFonts w:asciiTheme="majorBidi" w:hAnsiTheme="majorBidi" w:cstheme="majorBidi"/>
                <w:b/>
                <w:bCs/>
                <w:sz w:val="32"/>
                <w:szCs w:val="32"/>
              </w:rPr>
              <w:t>aper</w:t>
            </w:r>
            <w:r>
              <w:rPr>
                <w:rFonts w:asciiTheme="majorBidi" w:hAnsiTheme="majorBidi" w:cstheme="majorBidi"/>
                <w:b/>
                <w:bCs/>
                <w:sz w:val="32"/>
                <w:szCs w:val="32"/>
              </w:rPr>
              <w:t>s</w:t>
            </w:r>
            <w:r w:rsidR="009423C9">
              <w:rPr>
                <w:rFonts w:asciiTheme="majorBidi" w:hAnsiTheme="majorBidi" w:cstheme="majorBidi"/>
                <w:b/>
                <w:bCs/>
                <w:sz w:val="32"/>
                <w:szCs w:val="32"/>
              </w:rPr>
              <w:t xml:space="preserve"> </w:t>
            </w:r>
            <w:r w:rsidR="00CD7426">
              <w:rPr>
                <w:rFonts w:asciiTheme="majorBidi" w:hAnsiTheme="majorBidi" w:cstheme="majorBidi"/>
                <w:b/>
                <w:bCs/>
                <w:sz w:val="32"/>
                <w:szCs w:val="32"/>
              </w:rPr>
              <w:t>S</w:t>
            </w:r>
            <w:r w:rsidR="009423C9">
              <w:rPr>
                <w:rFonts w:asciiTheme="majorBidi" w:hAnsiTheme="majorBidi" w:cstheme="majorBidi"/>
                <w:b/>
                <w:bCs/>
                <w:sz w:val="32"/>
                <w:szCs w:val="32"/>
              </w:rPr>
              <w:t>ubmitted to AMFA Journal</w:t>
            </w:r>
            <w:commentRangeEnd w:id="0"/>
            <w:r w:rsidR="004F6C46">
              <w:rPr>
                <w:rStyle w:val="CommentReference"/>
                <w:lang w:eastAsia="en-US"/>
              </w:rPr>
              <w:commentReference w:id="0"/>
            </w:r>
          </w:p>
          <w:p w14:paraId="2B3D2C3C" w14:textId="09E3B67A" w:rsidR="0081782E" w:rsidRDefault="0081782E" w:rsidP="00281D68">
            <w:pPr>
              <w:pStyle w:val="Header"/>
              <w:tabs>
                <w:tab w:val="clear" w:pos="9360"/>
                <w:tab w:val="left" w:pos="5785"/>
              </w:tabs>
              <w:rPr>
                <w:rFonts w:asciiTheme="majorBidi" w:hAnsiTheme="majorBidi" w:cstheme="majorBidi"/>
                <w:b/>
                <w:bCs/>
                <w:sz w:val="32"/>
                <w:szCs w:val="32"/>
              </w:rPr>
            </w:pPr>
          </w:p>
        </w:tc>
      </w:tr>
      <w:tr w:rsidR="009423C9" w14:paraId="09B1AAE0" w14:textId="77777777" w:rsidTr="007B6424">
        <w:trPr>
          <w:trHeight w:val="372"/>
        </w:trPr>
        <w:tc>
          <w:tcPr>
            <w:tcW w:w="9026" w:type="dxa"/>
          </w:tcPr>
          <w:p w14:paraId="1C65D539" w14:textId="4A798D5D" w:rsidR="0081782E" w:rsidRPr="0081782E" w:rsidRDefault="0081782E" w:rsidP="0081782E">
            <w:pPr>
              <w:pStyle w:val="Header"/>
              <w:tabs>
                <w:tab w:val="clear" w:pos="9360"/>
                <w:tab w:val="left" w:pos="5785"/>
              </w:tabs>
              <w:spacing w:after="240"/>
              <w:rPr>
                <w:rFonts w:asciiTheme="majorBidi" w:hAnsiTheme="majorBidi" w:cstheme="majorBidi"/>
                <w:b/>
                <w:bCs/>
                <w:sz w:val="24"/>
                <w:szCs w:val="24"/>
              </w:rPr>
            </w:pPr>
            <w:r w:rsidRPr="0081782E">
              <w:rPr>
                <w:sz w:val="24"/>
                <w:szCs w:val="24"/>
              </w:rPr>
              <w:t xml:space="preserve">First </w:t>
            </w:r>
            <w:proofErr w:type="spellStart"/>
            <w:r w:rsidRPr="0081782E">
              <w:rPr>
                <w:sz w:val="24"/>
                <w:szCs w:val="24"/>
              </w:rPr>
              <w:t>Author</w:t>
            </w:r>
            <w:r w:rsidRPr="0081782E">
              <w:rPr>
                <w:sz w:val="24"/>
                <w:szCs w:val="24"/>
                <w:vertAlign w:val="superscript"/>
              </w:rPr>
              <w:t>a</w:t>
            </w:r>
            <w:proofErr w:type="spellEnd"/>
            <w:r w:rsidRPr="0081782E">
              <w:rPr>
                <w:sz w:val="24"/>
                <w:szCs w:val="24"/>
              </w:rPr>
              <w:t xml:space="preserve">, Second </w:t>
            </w:r>
            <w:proofErr w:type="spellStart"/>
            <w:r w:rsidRPr="0081782E">
              <w:rPr>
                <w:sz w:val="24"/>
                <w:szCs w:val="24"/>
              </w:rPr>
              <w:t>Author</w:t>
            </w:r>
            <w:r w:rsidRPr="0081782E">
              <w:rPr>
                <w:sz w:val="24"/>
                <w:szCs w:val="24"/>
                <w:vertAlign w:val="superscript"/>
              </w:rPr>
              <w:t>b</w:t>
            </w:r>
            <w:proofErr w:type="spellEnd"/>
            <w:r w:rsidRPr="0081782E">
              <w:rPr>
                <w:sz w:val="24"/>
                <w:szCs w:val="24"/>
                <w:vertAlign w:val="superscript"/>
              </w:rPr>
              <w:t xml:space="preserve">, </w:t>
            </w:r>
            <w:r w:rsidRPr="0081782E">
              <w:rPr>
                <w:sz w:val="24"/>
                <w:szCs w:val="24"/>
              </w:rPr>
              <w:t xml:space="preserve">*, Third </w:t>
            </w:r>
            <w:proofErr w:type="spellStart"/>
            <w:r w:rsidRPr="0081782E">
              <w:rPr>
                <w:sz w:val="24"/>
                <w:szCs w:val="24"/>
              </w:rPr>
              <w:t>Author</w:t>
            </w:r>
            <w:r w:rsidRPr="0081782E">
              <w:rPr>
                <w:sz w:val="24"/>
                <w:szCs w:val="24"/>
                <w:vertAlign w:val="superscript"/>
              </w:rPr>
              <w:t>b</w:t>
            </w:r>
            <w:proofErr w:type="spellEnd"/>
          </w:p>
        </w:tc>
      </w:tr>
      <w:tr w:rsidR="009423C9" w14:paraId="353FEF3A" w14:textId="77777777" w:rsidTr="007B6424">
        <w:trPr>
          <w:trHeight w:val="462"/>
        </w:trPr>
        <w:tc>
          <w:tcPr>
            <w:tcW w:w="9026" w:type="dxa"/>
          </w:tcPr>
          <w:p w14:paraId="29CBFB2E" w14:textId="4DD8F9DF" w:rsidR="007B6424" w:rsidRPr="00395B6E" w:rsidRDefault="009423C9" w:rsidP="00255AE1">
            <w:pPr>
              <w:spacing w:line="276" w:lineRule="auto"/>
              <w:rPr>
                <w:rFonts w:asciiTheme="majorBidi" w:hAnsiTheme="majorBidi" w:cstheme="majorBidi"/>
                <w:i/>
                <w:iCs/>
                <w:sz w:val="18"/>
                <w:szCs w:val="22"/>
              </w:rPr>
            </w:pPr>
            <w:proofErr w:type="spellStart"/>
            <w:r w:rsidRPr="0046603B">
              <w:rPr>
                <w:rFonts w:asciiTheme="majorBidi" w:hAnsiTheme="majorBidi" w:cstheme="majorBidi"/>
                <w:i/>
                <w:iCs/>
                <w:sz w:val="18"/>
                <w:szCs w:val="18"/>
                <w:vertAlign w:val="superscript"/>
              </w:rPr>
              <w:t>a</w:t>
            </w:r>
            <w:r w:rsidRPr="0046603B">
              <w:rPr>
                <w:rFonts w:asciiTheme="majorBidi" w:hAnsiTheme="majorBidi" w:cstheme="majorBidi"/>
                <w:i/>
                <w:iCs/>
                <w:sz w:val="18"/>
                <w:szCs w:val="18"/>
              </w:rPr>
              <w:t>First</w:t>
            </w:r>
            <w:proofErr w:type="spellEnd"/>
            <w:r w:rsidRPr="0046603B">
              <w:rPr>
                <w:rFonts w:asciiTheme="majorBidi" w:hAnsiTheme="majorBidi" w:cstheme="majorBidi"/>
                <w:i/>
                <w:iCs/>
                <w:sz w:val="18"/>
                <w:szCs w:val="18"/>
              </w:rPr>
              <w:t xml:space="preserve"> affiliation</w:t>
            </w:r>
            <w:r w:rsidR="00800BEF">
              <w:rPr>
                <w:rFonts w:asciiTheme="majorBidi" w:hAnsiTheme="majorBidi" w:cstheme="majorBidi"/>
                <w:i/>
                <w:iCs/>
                <w:sz w:val="18"/>
                <w:szCs w:val="18"/>
              </w:rPr>
              <w:t>:</w:t>
            </w:r>
            <w:r w:rsidRPr="0046603B">
              <w:rPr>
                <w:rFonts w:asciiTheme="majorBidi" w:hAnsiTheme="majorBidi" w:cstheme="majorBidi"/>
                <w:i/>
                <w:iCs/>
                <w:sz w:val="18"/>
                <w:szCs w:val="18"/>
              </w:rPr>
              <w:t xml:space="preserve"> </w:t>
            </w:r>
            <w:r w:rsidR="007B6424" w:rsidRPr="00395B6E">
              <w:rPr>
                <w:rFonts w:asciiTheme="majorBidi" w:hAnsiTheme="majorBidi" w:cstheme="majorBidi"/>
                <w:i/>
                <w:iCs/>
                <w:sz w:val="18"/>
                <w:szCs w:val="22"/>
              </w:rPr>
              <w:t xml:space="preserve">Department of </w:t>
            </w:r>
            <w:r w:rsidR="007B6424">
              <w:rPr>
                <w:rFonts w:asciiTheme="majorBidi" w:hAnsiTheme="majorBidi" w:cstheme="majorBidi"/>
                <w:i/>
                <w:iCs/>
                <w:sz w:val="18"/>
                <w:szCs w:val="22"/>
              </w:rPr>
              <w:t>…</w:t>
            </w:r>
            <w:r w:rsidR="007B6424" w:rsidRPr="00395B6E">
              <w:rPr>
                <w:rFonts w:asciiTheme="majorBidi" w:hAnsiTheme="majorBidi" w:cstheme="majorBidi"/>
                <w:i/>
                <w:iCs/>
                <w:sz w:val="18"/>
                <w:szCs w:val="22"/>
              </w:rPr>
              <w:t xml:space="preserve">, </w:t>
            </w:r>
            <w:r w:rsidR="007B6424">
              <w:rPr>
                <w:rFonts w:asciiTheme="majorBidi" w:hAnsiTheme="majorBidi" w:cstheme="majorBidi"/>
                <w:i/>
                <w:iCs/>
                <w:sz w:val="18"/>
                <w:szCs w:val="22"/>
              </w:rPr>
              <w:t>…</w:t>
            </w:r>
            <w:r w:rsidR="007B6424" w:rsidRPr="00395B6E">
              <w:rPr>
                <w:rFonts w:asciiTheme="majorBidi" w:hAnsiTheme="majorBidi" w:cstheme="majorBidi"/>
                <w:i/>
                <w:iCs/>
                <w:sz w:val="18"/>
                <w:szCs w:val="22"/>
              </w:rPr>
              <w:t>Bra</w:t>
            </w:r>
            <w:r w:rsidR="007B6424">
              <w:rPr>
                <w:rFonts w:asciiTheme="majorBidi" w:hAnsiTheme="majorBidi" w:cstheme="majorBidi"/>
                <w:i/>
                <w:iCs/>
                <w:sz w:val="18"/>
                <w:szCs w:val="22"/>
              </w:rPr>
              <w:t>nch, … University, City</w:t>
            </w:r>
            <w:r w:rsidR="007B6424" w:rsidRPr="00395B6E">
              <w:rPr>
                <w:rFonts w:asciiTheme="majorBidi" w:hAnsiTheme="majorBidi" w:cstheme="majorBidi"/>
                <w:i/>
                <w:iCs/>
                <w:sz w:val="18"/>
                <w:szCs w:val="22"/>
              </w:rPr>
              <w:t xml:space="preserve">, </w:t>
            </w:r>
            <w:r w:rsidR="007B6424" w:rsidRPr="007B6424">
              <w:rPr>
                <w:rFonts w:asciiTheme="majorBidi" w:hAnsiTheme="majorBidi" w:cstheme="majorBidi"/>
                <w:i/>
                <w:iCs/>
                <w:sz w:val="18"/>
                <w:szCs w:val="22"/>
              </w:rPr>
              <w:t>Country</w:t>
            </w:r>
          </w:p>
          <w:p w14:paraId="76C9C2B7" w14:textId="096FB786" w:rsidR="009423C9" w:rsidRDefault="009423C9" w:rsidP="00255AE1">
            <w:pPr>
              <w:pStyle w:val="Header"/>
              <w:tabs>
                <w:tab w:val="clear" w:pos="9360"/>
                <w:tab w:val="left" w:pos="5785"/>
              </w:tabs>
              <w:spacing w:line="276" w:lineRule="auto"/>
              <w:rPr>
                <w:rFonts w:asciiTheme="majorBidi" w:hAnsiTheme="majorBidi" w:cstheme="majorBidi"/>
                <w:b/>
                <w:bCs/>
                <w:sz w:val="32"/>
                <w:szCs w:val="32"/>
              </w:rPr>
            </w:pPr>
            <w:proofErr w:type="spellStart"/>
            <w:r w:rsidRPr="0046603B">
              <w:rPr>
                <w:rFonts w:asciiTheme="majorBidi" w:hAnsiTheme="majorBidi" w:cstheme="majorBidi"/>
                <w:i/>
                <w:iCs/>
                <w:sz w:val="18"/>
                <w:szCs w:val="18"/>
                <w:vertAlign w:val="superscript"/>
              </w:rPr>
              <w:t>b</w:t>
            </w:r>
            <w:r w:rsidRPr="0046603B">
              <w:rPr>
                <w:rFonts w:asciiTheme="majorBidi" w:hAnsiTheme="majorBidi" w:cstheme="majorBidi"/>
                <w:i/>
                <w:iCs/>
                <w:sz w:val="18"/>
                <w:szCs w:val="18"/>
              </w:rPr>
              <w:t>Second</w:t>
            </w:r>
            <w:proofErr w:type="spellEnd"/>
            <w:r w:rsidRPr="0046603B">
              <w:rPr>
                <w:rFonts w:asciiTheme="majorBidi" w:hAnsiTheme="majorBidi" w:cstheme="majorBidi"/>
                <w:i/>
                <w:iCs/>
                <w:sz w:val="18"/>
                <w:szCs w:val="18"/>
              </w:rPr>
              <w:t xml:space="preserve"> affiliation</w:t>
            </w:r>
            <w:r w:rsidR="00800BEF">
              <w:rPr>
                <w:rFonts w:asciiTheme="majorBidi" w:hAnsiTheme="majorBidi" w:cstheme="majorBidi"/>
                <w:i/>
                <w:iCs/>
                <w:sz w:val="18"/>
                <w:szCs w:val="18"/>
              </w:rPr>
              <w:t>:</w:t>
            </w:r>
            <w:r w:rsidRPr="0046603B">
              <w:rPr>
                <w:rFonts w:asciiTheme="majorBidi" w:hAnsiTheme="majorBidi" w:cstheme="majorBidi"/>
                <w:i/>
                <w:iCs/>
                <w:sz w:val="18"/>
                <w:szCs w:val="18"/>
              </w:rPr>
              <w:t xml:space="preserve"> </w:t>
            </w:r>
            <w:r w:rsidR="007B6424" w:rsidRPr="007B6424">
              <w:rPr>
                <w:rFonts w:asciiTheme="majorBidi" w:hAnsiTheme="majorBidi" w:cstheme="majorBidi"/>
                <w:i/>
                <w:iCs/>
                <w:sz w:val="18"/>
                <w:szCs w:val="18"/>
              </w:rPr>
              <w:t>Department of …, …Branch, … University, City, Country</w:t>
            </w:r>
          </w:p>
        </w:tc>
      </w:tr>
    </w:tbl>
    <w:p w14:paraId="70C94A93" w14:textId="37E36B53" w:rsidR="00B6411D" w:rsidRPr="00A6350D" w:rsidRDefault="002A0757" w:rsidP="002A0757">
      <w:pPr>
        <w:pStyle w:val="Els-Affiliation"/>
        <w:pBdr>
          <w:bottom w:val="single" w:sz="2" w:space="0" w:color="auto"/>
        </w:pBdr>
        <w:tabs>
          <w:tab w:val="left" w:pos="7033"/>
        </w:tabs>
        <w:spacing w:after="220"/>
        <w:rPr>
          <w:lang w:eastAsia="zh-CN"/>
        </w:rPr>
      </w:pPr>
      <w:r>
        <w:rPr>
          <w:lang w:eastAsia="zh-CN"/>
        </w:rPr>
        <w:tab/>
      </w:r>
    </w:p>
    <w:tbl>
      <w:tblPr>
        <w:tblStyle w:val="TableGrid"/>
        <w:tblW w:w="5000" w:type="pct"/>
        <w:tblBorders>
          <w:top w:val="single" w:sz="4" w:space="0" w:color="FFFFFF" w:themeColor="background1"/>
          <w:left w:val="single" w:sz="4" w:space="0" w:color="FFFFFF" w:themeColor="background1"/>
          <w:right w:val="single" w:sz="4" w:space="0" w:color="FFFFFF" w:themeColor="background1"/>
          <w:insideV w:val="single" w:sz="4" w:space="0" w:color="FFFFFF" w:themeColor="background1"/>
        </w:tblBorders>
        <w:tblLook w:val="04A0" w:firstRow="1" w:lastRow="0" w:firstColumn="1" w:lastColumn="0" w:noHBand="0" w:noVBand="1"/>
      </w:tblPr>
      <w:tblGrid>
        <w:gridCol w:w="2418"/>
        <w:gridCol w:w="575"/>
        <w:gridCol w:w="6023"/>
      </w:tblGrid>
      <w:tr w:rsidR="006C234F" w:rsidRPr="00A102F2" w14:paraId="5C301C51" w14:textId="77777777" w:rsidTr="00255AE1">
        <w:trPr>
          <w:trHeight w:val="494"/>
        </w:trPr>
        <w:tc>
          <w:tcPr>
            <w:tcW w:w="1341" w:type="pct"/>
            <w:vMerge w:val="restart"/>
          </w:tcPr>
          <w:p w14:paraId="753EE6AE" w14:textId="77777777" w:rsidR="006C234F" w:rsidRPr="00A102F2" w:rsidRDefault="006C234F" w:rsidP="00D53F0B">
            <w:pPr>
              <w:pStyle w:val="Els-Abstract-head"/>
              <w:spacing w:before="220"/>
              <w:rPr>
                <w:b w:val="0"/>
                <w:smallCaps/>
                <w:szCs w:val="18"/>
              </w:rPr>
            </w:pPr>
            <w:r w:rsidRPr="00A102F2">
              <w:rPr>
                <w:b w:val="0"/>
                <w:smallCaps/>
                <w:szCs w:val="18"/>
              </w:rPr>
              <w:t>Article Info</w:t>
            </w:r>
          </w:p>
          <w:p w14:paraId="09249607" w14:textId="77777777" w:rsidR="006C234F" w:rsidRPr="00A102F2" w:rsidRDefault="006C234F" w:rsidP="00D53F0B">
            <w:pPr>
              <w:pStyle w:val="Els-history-head"/>
              <w:rPr>
                <w:sz w:val="18"/>
                <w:szCs w:val="18"/>
              </w:rPr>
            </w:pPr>
            <w:r w:rsidRPr="00A102F2">
              <w:rPr>
                <w:sz w:val="18"/>
                <w:szCs w:val="18"/>
              </w:rPr>
              <w:t xml:space="preserve">Article history: </w:t>
            </w:r>
          </w:p>
          <w:p w14:paraId="5B9C44E9" w14:textId="77777777" w:rsidR="006C234F" w:rsidRPr="00A102F2" w:rsidRDefault="006C234F" w:rsidP="00D53F0B">
            <w:pPr>
              <w:pStyle w:val="Els-history"/>
              <w:rPr>
                <w:sz w:val="18"/>
                <w:szCs w:val="18"/>
              </w:rPr>
            </w:pPr>
            <w:r w:rsidRPr="00A102F2">
              <w:rPr>
                <w:sz w:val="18"/>
                <w:szCs w:val="18"/>
              </w:rPr>
              <w:t>Received 00 December 00</w:t>
            </w:r>
          </w:p>
          <w:p w14:paraId="150C8B98" w14:textId="77777777" w:rsidR="006C234F" w:rsidRPr="00A102F2" w:rsidRDefault="006C234F" w:rsidP="00D53F0B">
            <w:pPr>
              <w:pStyle w:val="Els-history"/>
              <w:rPr>
                <w:sz w:val="18"/>
                <w:szCs w:val="18"/>
              </w:rPr>
            </w:pPr>
            <w:r w:rsidRPr="00A102F2">
              <w:rPr>
                <w:sz w:val="18"/>
                <w:szCs w:val="18"/>
              </w:rPr>
              <w:t>Accepted 00 February 00</w:t>
            </w:r>
          </w:p>
          <w:p w14:paraId="1D53FDBE" w14:textId="77777777" w:rsidR="006C234F" w:rsidRPr="00A102F2" w:rsidRDefault="006C234F" w:rsidP="00D53F0B">
            <w:pPr>
              <w:rPr>
                <w:sz w:val="18"/>
                <w:szCs w:val="18"/>
                <w:lang w:val="en-US"/>
              </w:rPr>
            </w:pPr>
          </w:p>
          <w:p w14:paraId="3A3A2C5A" w14:textId="77777777" w:rsidR="006C234F" w:rsidRPr="00A102F2" w:rsidRDefault="006C234F" w:rsidP="00D53F0B">
            <w:pPr>
              <w:pStyle w:val="Els-keywords"/>
              <w:rPr>
                <w:sz w:val="18"/>
                <w:szCs w:val="18"/>
              </w:rPr>
            </w:pPr>
            <w:r w:rsidRPr="00A102F2">
              <w:rPr>
                <w:sz w:val="18"/>
                <w:szCs w:val="18"/>
              </w:rPr>
              <w:t>Keywords:</w:t>
            </w:r>
          </w:p>
          <w:p w14:paraId="64C459BA" w14:textId="77777777" w:rsidR="006C234F" w:rsidRPr="00A102F2" w:rsidRDefault="00556964" w:rsidP="00556964">
            <w:pPr>
              <w:pStyle w:val="Els-keywords"/>
              <w:rPr>
                <w:sz w:val="18"/>
                <w:szCs w:val="18"/>
              </w:rPr>
            </w:pPr>
            <w:r w:rsidRPr="00A102F2">
              <w:rPr>
                <w:sz w:val="18"/>
                <w:szCs w:val="18"/>
              </w:rPr>
              <w:t>K</w:t>
            </w:r>
            <w:r w:rsidR="006C234F" w:rsidRPr="00A102F2">
              <w:rPr>
                <w:sz w:val="18"/>
                <w:szCs w:val="18"/>
              </w:rPr>
              <w:t xml:space="preserve">eyword </w:t>
            </w:r>
            <w:r w:rsidRPr="00A102F2">
              <w:rPr>
                <w:sz w:val="18"/>
                <w:szCs w:val="18"/>
              </w:rPr>
              <w:t>1</w:t>
            </w:r>
            <w:r w:rsidR="006C234F" w:rsidRPr="00A102F2">
              <w:rPr>
                <w:sz w:val="18"/>
                <w:szCs w:val="18"/>
              </w:rPr>
              <w:t xml:space="preserve"> </w:t>
            </w:r>
          </w:p>
          <w:p w14:paraId="5BB31706" w14:textId="77777777" w:rsidR="00556964" w:rsidRPr="00A102F2" w:rsidRDefault="00556964" w:rsidP="00556964">
            <w:pPr>
              <w:pStyle w:val="Els-keywords"/>
              <w:rPr>
                <w:sz w:val="18"/>
                <w:szCs w:val="18"/>
              </w:rPr>
            </w:pPr>
            <w:r w:rsidRPr="00A102F2">
              <w:rPr>
                <w:sz w:val="18"/>
                <w:szCs w:val="18"/>
              </w:rPr>
              <w:t xml:space="preserve">Keyword 1 </w:t>
            </w:r>
          </w:p>
          <w:p w14:paraId="008734F3" w14:textId="77777777" w:rsidR="006C234F" w:rsidRPr="00A102F2" w:rsidRDefault="00556964" w:rsidP="00556964">
            <w:pPr>
              <w:pStyle w:val="Els-keywords"/>
              <w:rPr>
                <w:sz w:val="18"/>
                <w:szCs w:val="18"/>
              </w:rPr>
            </w:pPr>
            <w:r w:rsidRPr="00A102F2">
              <w:rPr>
                <w:sz w:val="18"/>
                <w:szCs w:val="18"/>
              </w:rPr>
              <w:t xml:space="preserve">Keyword 1 </w:t>
            </w:r>
          </w:p>
        </w:tc>
        <w:tc>
          <w:tcPr>
            <w:tcW w:w="319" w:type="pct"/>
            <w:vMerge w:val="restart"/>
          </w:tcPr>
          <w:p w14:paraId="5E06F3BD" w14:textId="77777777" w:rsidR="006C234F" w:rsidRPr="00A102F2" w:rsidRDefault="006C234F" w:rsidP="00D53F0B">
            <w:pPr>
              <w:rPr>
                <w:sz w:val="18"/>
                <w:szCs w:val="18"/>
              </w:rPr>
            </w:pPr>
          </w:p>
        </w:tc>
        <w:tc>
          <w:tcPr>
            <w:tcW w:w="3340" w:type="pct"/>
          </w:tcPr>
          <w:p w14:paraId="4BC192F8" w14:textId="77777777" w:rsidR="006C234F" w:rsidRPr="00A102F2" w:rsidRDefault="006C234F" w:rsidP="00D53F0B">
            <w:pPr>
              <w:pStyle w:val="Els-Abstract-head"/>
              <w:spacing w:before="220"/>
              <w:rPr>
                <w:szCs w:val="18"/>
              </w:rPr>
            </w:pPr>
            <w:r w:rsidRPr="00A102F2">
              <w:rPr>
                <w:b w:val="0"/>
                <w:smallCaps/>
                <w:szCs w:val="18"/>
              </w:rPr>
              <w:t>Abstract</w:t>
            </w:r>
          </w:p>
        </w:tc>
      </w:tr>
      <w:tr w:rsidR="006C234F" w:rsidRPr="00A102F2" w14:paraId="74388D4D" w14:textId="77777777" w:rsidTr="00255AE1">
        <w:trPr>
          <w:trHeight w:val="2220"/>
        </w:trPr>
        <w:tc>
          <w:tcPr>
            <w:tcW w:w="1341" w:type="pct"/>
            <w:vMerge/>
          </w:tcPr>
          <w:p w14:paraId="3CBB42AB" w14:textId="77777777" w:rsidR="006C234F" w:rsidRPr="00A102F2" w:rsidRDefault="006C234F" w:rsidP="00D53F0B">
            <w:pPr>
              <w:pStyle w:val="Els-Abstract-head"/>
              <w:spacing w:before="220"/>
              <w:rPr>
                <w:b w:val="0"/>
                <w:smallCaps/>
                <w:szCs w:val="18"/>
              </w:rPr>
            </w:pPr>
          </w:p>
        </w:tc>
        <w:tc>
          <w:tcPr>
            <w:tcW w:w="319" w:type="pct"/>
            <w:vMerge/>
          </w:tcPr>
          <w:p w14:paraId="76F95B88" w14:textId="77777777" w:rsidR="006C234F" w:rsidRPr="00A102F2" w:rsidRDefault="006C234F" w:rsidP="00D53F0B">
            <w:pPr>
              <w:rPr>
                <w:sz w:val="18"/>
                <w:szCs w:val="18"/>
              </w:rPr>
            </w:pPr>
          </w:p>
        </w:tc>
        <w:tc>
          <w:tcPr>
            <w:tcW w:w="3340" w:type="pct"/>
          </w:tcPr>
          <w:p w14:paraId="57396033" w14:textId="77777777" w:rsidR="00BE335C" w:rsidRPr="00A102F2" w:rsidRDefault="006C234F" w:rsidP="00BE335C">
            <w:pPr>
              <w:pStyle w:val="BodyText"/>
              <w:tabs>
                <w:tab w:val="left" w:pos="24"/>
              </w:tabs>
              <w:adjustRightInd w:val="0"/>
              <w:snapToGrid w:val="0"/>
              <w:spacing w:line="240" w:lineRule="auto"/>
              <w:jc w:val="both"/>
              <w:rPr>
                <w:sz w:val="18"/>
                <w:szCs w:val="18"/>
              </w:rPr>
            </w:pPr>
            <w:r w:rsidRPr="00A102F2">
              <w:rPr>
                <w:sz w:val="18"/>
                <w:szCs w:val="18"/>
              </w:rPr>
              <w:t xml:space="preserve">The abstract is to be in fully-justified italicized text as it is here, below the author information. </w:t>
            </w:r>
          </w:p>
          <w:p w14:paraId="4F2C5EAA" w14:textId="77777777" w:rsidR="00F94DC2" w:rsidRPr="00A102F2" w:rsidRDefault="006C234F" w:rsidP="00A102F2">
            <w:pPr>
              <w:pStyle w:val="BodyText"/>
              <w:tabs>
                <w:tab w:val="left" w:pos="24"/>
              </w:tabs>
              <w:adjustRightInd w:val="0"/>
              <w:snapToGrid w:val="0"/>
              <w:spacing w:line="240" w:lineRule="auto"/>
              <w:jc w:val="both"/>
              <w:rPr>
                <w:sz w:val="18"/>
                <w:szCs w:val="18"/>
              </w:rPr>
            </w:pPr>
            <w:r w:rsidRPr="00A102F2">
              <w:rPr>
                <w:sz w:val="18"/>
                <w:szCs w:val="18"/>
              </w:rPr>
              <w:t xml:space="preserve">The abstract is to be in </w:t>
            </w:r>
            <w:r w:rsidR="009423C9" w:rsidRPr="00A102F2">
              <w:rPr>
                <w:color w:val="FF0000"/>
                <w:sz w:val="18"/>
                <w:szCs w:val="18"/>
                <w:highlight w:val="yellow"/>
              </w:rPr>
              <w:t>9</w:t>
            </w:r>
            <w:r w:rsidRPr="00A102F2">
              <w:rPr>
                <w:color w:val="FF0000"/>
                <w:sz w:val="18"/>
                <w:szCs w:val="18"/>
                <w:highlight w:val="yellow"/>
              </w:rPr>
              <w:t>-point</w:t>
            </w:r>
            <w:r w:rsidR="00BE335C" w:rsidRPr="00A102F2">
              <w:rPr>
                <w:color w:val="FF0000"/>
                <w:sz w:val="18"/>
                <w:szCs w:val="18"/>
              </w:rPr>
              <w:t xml:space="preserve"> </w:t>
            </w:r>
            <w:r w:rsidR="00BE335C" w:rsidRPr="00A102F2">
              <w:rPr>
                <w:sz w:val="18"/>
                <w:szCs w:val="18"/>
              </w:rPr>
              <w:t>Times New Roman</w:t>
            </w:r>
            <w:r w:rsidRPr="00A102F2">
              <w:rPr>
                <w:sz w:val="18"/>
                <w:szCs w:val="18"/>
              </w:rPr>
              <w:t>, single-spaced type. All manuscripts must be in English.</w:t>
            </w:r>
            <w:r w:rsidR="00F94DC2" w:rsidRPr="00A102F2">
              <w:rPr>
                <w:sz w:val="18"/>
                <w:szCs w:val="18"/>
              </w:rPr>
              <w:t xml:space="preserve"> </w:t>
            </w:r>
            <w:r w:rsidRPr="00A102F2">
              <w:rPr>
                <w:sz w:val="18"/>
                <w:szCs w:val="18"/>
              </w:rPr>
              <w:t>The abstract should be clear, descriptive, self-explanatory</w:t>
            </w:r>
            <w:r w:rsidR="00800BEF">
              <w:rPr>
                <w:sz w:val="18"/>
                <w:szCs w:val="18"/>
              </w:rPr>
              <w:t>,</w:t>
            </w:r>
            <w:r w:rsidRPr="00A102F2">
              <w:rPr>
                <w:sz w:val="18"/>
                <w:szCs w:val="18"/>
              </w:rPr>
              <w:t xml:space="preserve"> </w:t>
            </w:r>
            <w:r w:rsidR="00F94DC2" w:rsidRPr="00A102F2">
              <w:rPr>
                <w:sz w:val="18"/>
                <w:szCs w:val="18"/>
              </w:rPr>
              <w:t xml:space="preserve">and should contain </w:t>
            </w:r>
            <w:r w:rsidR="00F94DC2" w:rsidRPr="00A102F2">
              <w:rPr>
                <w:color w:val="FF0000"/>
                <w:sz w:val="18"/>
                <w:szCs w:val="18"/>
                <w:highlight w:val="yellow"/>
              </w:rPr>
              <w:t xml:space="preserve">at least </w:t>
            </w:r>
            <w:r w:rsidR="00A102F2">
              <w:rPr>
                <w:color w:val="FF0000"/>
                <w:sz w:val="18"/>
                <w:szCs w:val="18"/>
                <w:highlight w:val="yellow"/>
              </w:rPr>
              <w:t>100</w:t>
            </w:r>
            <w:r w:rsidR="00F94DC2" w:rsidRPr="00A102F2">
              <w:rPr>
                <w:color w:val="FF0000"/>
                <w:sz w:val="18"/>
                <w:szCs w:val="18"/>
                <w:highlight w:val="yellow"/>
              </w:rPr>
              <w:t xml:space="preserve"> and at most </w:t>
            </w:r>
            <w:r w:rsidR="00A102F2">
              <w:rPr>
                <w:color w:val="FF0000"/>
                <w:sz w:val="18"/>
                <w:szCs w:val="18"/>
                <w:highlight w:val="yellow"/>
              </w:rPr>
              <w:t>200</w:t>
            </w:r>
            <w:r w:rsidR="00F94DC2" w:rsidRPr="00A102F2">
              <w:rPr>
                <w:color w:val="FF0000"/>
                <w:sz w:val="18"/>
                <w:szCs w:val="18"/>
                <w:highlight w:val="yellow"/>
              </w:rPr>
              <w:t xml:space="preserve"> words.</w:t>
            </w:r>
            <w:r w:rsidRPr="00A102F2">
              <w:rPr>
                <w:sz w:val="18"/>
                <w:szCs w:val="18"/>
              </w:rPr>
              <w:t xml:space="preserve"> It should also be suitable for publication in abstracting services. Do not include references or formulae in the abstract.</w:t>
            </w:r>
            <w:r w:rsidR="00F94DC2" w:rsidRPr="00A102F2">
              <w:rPr>
                <w:sz w:val="18"/>
                <w:szCs w:val="18"/>
              </w:rPr>
              <w:t xml:space="preserve"> </w:t>
            </w:r>
            <w:r w:rsidRPr="00A102F2">
              <w:rPr>
                <w:sz w:val="18"/>
                <w:szCs w:val="18"/>
                <w:lang w:eastAsia="en-US"/>
              </w:rPr>
              <w:t xml:space="preserve">An abstract should be a concise summary of the significant items in the paper, including the results and conclusions. </w:t>
            </w:r>
          </w:p>
        </w:tc>
      </w:tr>
    </w:tbl>
    <w:p w14:paraId="3891B23E" w14:textId="77777777" w:rsidR="00B6411D" w:rsidRPr="00A6350D" w:rsidRDefault="00B6411D" w:rsidP="00B6411D">
      <w:pPr>
        <w:pStyle w:val="Els-body-text"/>
        <w:rPr>
          <w:lang w:val="en-GB"/>
        </w:rPr>
      </w:pPr>
    </w:p>
    <w:p w14:paraId="486FC452" w14:textId="77777777" w:rsidR="008743BD" w:rsidRDefault="008743BD"/>
    <w:p w14:paraId="02CB68CA" w14:textId="77777777" w:rsidR="004E3F34" w:rsidRDefault="004E3F34" w:rsidP="0002426B">
      <w:pPr>
        <w:tabs>
          <w:tab w:val="left" w:pos="24"/>
        </w:tabs>
        <w:adjustRightInd w:val="0"/>
        <w:snapToGrid w:val="0"/>
        <w:jc w:val="both"/>
        <w:rPr>
          <w:b/>
          <w:sz w:val="26"/>
        </w:rPr>
      </w:pPr>
      <w:r>
        <w:rPr>
          <w:b/>
          <w:sz w:val="26"/>
        </w:rPr>
        <w:t>1 Introduction</w:t>
      </w:r>
    </w:p>
    <w:p w14:paraId="507FCF8B" w14:textId="2D796141" w:rsidR="004E3F34" w:rsidRDefault="004E3F34" w:rsidP="004C4429">
      <w:pPr>
        <w:pStyle w:val="BodyTextIndent"/>
        <w:tabs>
          <w:tab w:val="left" w:pos="24"/>
        </w:tabs>
        <w:adjustRightInd w:val="0"/>
        <w:snapToGrid w:val="0"/>
        <w:spacing w:before="120" w:line="276" w:lineRule="auto"/>
        <w:ind w:firstLine="244"/>
        <w:rPr>
          <w:spacing w:val="0"/>
        </w:rPr>
      </w:pPr>
      <w:r>
        <w:rPr>
          <w:spacing w:val="0"/>
        </w:rPr>
        <w:t xml:space="preserve">These guidelines include complete descriptions of the fonts, spacing, and related information for producing your proceedings manuscripts. Please follow them and if you have any questions, </w:t>
      </w:r>
      <w:r w:rsidR="00C12A69">
        <w:rPr>
          <w:spacing w:val="0"/>
        </w:rPr>
        <w:t xml:space="preserve">contact </w:t>
      </w:r>
      <w:r>
        <w:rPr>
          <w:spacing w:val="0"/>
        </w:rPr>
        <w:t xml:space="preserve">the editor </w:t>
      </w:r>
      <w:r w:rsidR="00C12A69">
        <w:rPr>
          <w:spacing w:val="0"/>
        </w:rPr>
        <w:t>of</w:t>
      </w:r>
      <w:r>
        <w:rPr>
          <w:spacing w:val="0"/>
        </w:rPr>
        <w:t xml:space="preserve"> </w:t>
      </w:r>
      <w:r w:rsidR="00C12A69">
        <w:rPr>
          <w:spacing w:val="0"/>
        </w:rPr>
        <w:t xml:space="preserve">our </w:t>
      </w:r>
      <w:r>
        <w:rPr>
          <w:spacing w:val="0"/>
          <w:lang w:eastAsia="ko-KR"/>
        </w:rPr>
        <w:t>journal</w:t>
      </w:r>
      <w:r>
        <w:rPr>
          <w:spacing w:val="0"/>
        </w:rPr>
        <w:t xml:space="preserve"> at</w:t>
      </w:r>
      <w:r>
        <w:rPr>
          <w:spacing w:val="0"/>
          <w:lang w:eastAsia="ko-KR"/>
        </w:rPr>
        <w:t xml:space="preserve">, </w:t>
      </w:r>
      <w:r w:rsidR="003960A4">
        <w:rPr>
          <w:i/>
          <w:iCs/>
          <w:spacing w:val="0"/>
          <w:highlight w:val="yellow"/>
          <w:lang w:eastAsia="ko-KR"/>
        </w:rPr>
        <w:t>editor.amfa</w:t>
      </w:r>
      <w:r w:rsidR="004C4429">
        <w:rPr>
          <w:i/>
          <w:iCs/>
          <w:spacing w:val="0"/>
          <w:highlight w:val="yellow"/>
          <w:lang w:eastAsia="ko-KR"/>
        </w:rPr>
        <w:t>.2016</w:t>
      </w:r>
      <w:r w:rsidR="003960A4">
        <w:rPr>
          <w:i/>
          <w:iCs/>
          <w:spacing w:val="0"/>
          <w:highlight w:val="yellow"/>
          <w:lang w:eastAsia="ko-KR"/>
        </w:rPr>
        <w:t>@gmail.com</w:t>
      </w:r>
      <w:r w:rsidR="00C12A69" w:rsidRPr="00BE335C">
        <w:rPr>
          <w:color w:val="FF0000"/>
          <w:spacing w:val="0"/>
          <w:highlight w:val="yellow"/>
          <w:lang w:eastAsia="ko-KR"/>
        </w:rPr>
        <w:t>.</w:t>
      </w:r>
    </w:p>
    <w:p w14:paraId="5249F03F" w14:textId="77777777" w:rsidR="00C5661C" w:rsidRPr="00C5661C" w:rsidRDefault="00C5661C" w:rsidP="003960A4">
      <w:pPr>
        <w:autoSpaceDE w:val="0"/>
        <w:autoSpaceDN w:val="0"/>
        <w:adjustRightInd w:val="0"/>
        <w:spacing w:line="276" w:lineRule="auto"/>
        <w:jc w:val="both"/>
        <w:rPr>
          <w:color w:val="000000"/>
          <w:sz w:val="22"/>
          <w:szCs w:val="28"/>
        </w:rPr>
      </w:pPr>
      <w:r w:rsidRPr="00C5661C">
        <w:rPr>
          <w:color w:val="000000"/>
          <w:sz w:val="22"/>
          <w:szCs w:val="28"/>
        </w:rPr>
        <w:t>This document provides instructions for style and layout, information on installing the Word template</w:t>
      </w:r>
      <w:r w:rsidR="00800BEF">
        <w:rPr>
          <w:color w:val="000000"/>
          <w:sz w:val="22"/>
          <w:szCs w:val="28"/>
        </w:rPr>
        <w:t>,</w:t>
      </w:r>
      <w:r w:rsidRPr="00C5661C">
        <w:rPr>
          <w:color w:val="000000"/>
          <w:sz w:val="22"/>
          <w:szCs w:val="28"/>
        </w:rPr>
        <w:t xml:space="preserve"> and how to submit the final version. The instructions are de</w:t>
      </w:r>
      <w:r w:rsidR="00C12A69">
        <w:rPr>
          <w:color w:val="000000"/>
          <w:sz w:val="22"/>
          <w:szCs w:val="28"/>
        </w:rPr>
        <w:t xml:space="preserve">signed for the preparation of an </w:t>
      </w:r>
      <w:r w:rsidRPr="00C5661C">
        <w:rPr>
          <w:color w:val="000000"/>
          <w:sz w:val="22"/>
          <w:szCs w:val="28"/>
        </w:rPr>
        <w:t>accepted paper in MS Word and should be read carefully.</w:t>
      </w:r>
      <w:r w:rsidR="00BE335C">
        <w:rPr>
          <w:color w:val="000000"/>
          <w:sz w:val="22"/>
          <w:szCs w:val="28"/>
        </w:rPr>
        <w:t xml:space="preserve"> </w:t>
      </w:r>
    </w:p>
    <w:p w14:paraId="79928F2E" w14:textId="77777777" w:rsidR="00C5661C" w:rsidRPr="003960A4" w:rsidRDefault="00C5661C" w:rsidP="003960A4">
      <w:pPr>
        <w:autoSpaceDE w:val="0"/>
        <w:autoSpaceDN w:val="0"/>
        <w:adjustRightInd w:val="0"/>
        <w:spacing w:line="276" w:lineRule="auto"/>
        <w:jc w:val="both"/>
        <w:rPr>
          <w:color w:val="000000"/>
          <w:sz w:val="22"/>
          <w:szCs w:val="22"/>
        </w:rPr>
      </w:pPr>
      <w:r w:rsidRPr="00C5661C">
        <w:rPr>
          <w:color w:val="000000"/>
          <w:sz w:val="22"/>
          <w:szCs w:val="28"/>
        </w:rPr>
        <w:t xml:space="preserve">Prepare your paper in the same style as used in this sample document. These instructions also contain the necessary information for manual editing. Authors should realize that once the accepted paper is submitted for publication in the journal, the print and </w:t>
      </w:r>
      <w:r w:rsidR="00800BEF">
        <w:rPr>
          <w:color w:val="000000"/>
          <w:sz w:val="22"/>
          <w:szCs w:val="28"/>
        </w:rPr>
        <w:t xml:space="preserve">the </w:t>
      </w:r>
      <w:r w:rsidRPr="00C5661C">
        <w:rPr>
          <w:color w:val="000000"/>
          <w:sz w:val="22"/>
          <w:szCs w:val="28"/>
        </w:rPr>
        <w:t xml:space="preserve">online version will be almost identical to the </w:t>
      </w:r>
      <w:r w:rsidRPr="003960A4">
        <w:rPr>
          <w:color w:val="000000"/>
          <w:sz w:val="22"/>
          <w:szCs w:val="22"/>
        </w:rPr>
        <w:t xml:space="preserve">paper submitted for publication, except for the pagination, volume, and copyright year information. </w:t>
      </w:r>
    </w:p>
    <w:p w14:paraId="068BBFF1" w14:textId="34DD112F" w:rsidR="003960A4" w:rsidRPr="003960A4" w:rsidRDefault="003960A4" w:rsidP="004C4429">
      <w:pPr>
        <w:pStyle w:val="BodyText3"/>
        <w:spacing w:after="0" w:line="276" w:lineRule="auto"/>
        <w:ind w:firstLine="284"/>
        <w:jc w:val="lowKashida"/>
        <w:rPr>
          <w:sz w:val="22"/>
          <w:szCs w:val="22"/>
        </w:rPr>
      </w:pPr>
      <w:r w:rsidRPr="003960A4">
        <w:rPr>
          <w:sz w:val="22"/>
          <w:szCs w:val="22"/>
        </w:rPr>
        <w:t>Authors should submit their manuscript by the Journal website</w:t>
      </w:r>
      <w:r w:rsidR="00444499">
        <w:rPr>
          <w:sz w:val="22"/>
          <w:szCs w:val="22"/>
        </w:rPr>
        <w:t xml:space="preserve"> at </w:t>
      </w:r>
      <w:r w:rsidR="004C4429" w:rsidRPr="004C4429">
        <w:rPr>
          <w:i/>
          <w:iCs/>
          <w:sz w:val="22"/>
          <w:szCs w:val="22"/>
          <w:highlight w:val="yellow"/>
        </w:rPr>
        <w:t>https://sanad.iau.ir/journal/amfa</w:t>
      </w:r>
      <w:r w:rsidR="004C4429" w:rsidRPr="004C4429">
        <w:rPr>
          <w:i/>
          <w:iCs/>
          <w:sz w:val="22"/>
          <w:szCs w:val="22"/>
          <w:lang w:eastAsia="ko-KR"/>
        </w:rPr>
        <w:t xml:space="preserve"> </w:t>
      </w:r>
      <w:r w:rsidRPr="003960A4">
        <w:rPr>
          <w:sz w:val="22"/>
          <w:szCs w:val="22"/>
        </w:rPr>
        <w:t>Electronic submission substantially reduces the editorial processing, reviewing</w:t>
      </w:r>
      <w:r w:rsidR="00800BEF">
        <w:rPr>
          <w:sz w:val="22"/>
          <w:szCs w:val="22"/>
        </w:rPr>
        <w:t>,</w:t>
      </w:r>
      <w:r w:rsidRPr="003960A4">
        <w:rPr>
          <w:sz w:val="22"/>
          <w:szCs w:val="22"/>
        </w:rPr>
        <w:t xml:space="preserve"> and </w:t>
      </w:r>
      <w:r w:rsidR="00800BEF">
        <w:rPr>
          <w:sz w:val="22"/>
          <w:szCs w:val="22"/>
        </w:rPr>
        <w:t>publication</w:t>
      </w:r>
      <w:r w:rsidRPr="003960A4">
        <w:rPr>
          <w:sz w:val="22"/>
          <w:szCs w:val="22"/>
        </w:rPr>
        <w:t xml:space="preserve"> times. Please attach your covering letter providing assurance that the manuscript has neither been published nor submitted for publication elsewhere.</w:t>
      </w:r>
    </w:p>
    <w:p w14:paraId="3A4F2724" w14:textId="77777777" w:rsidR="003960A4" w:rsidRPr="00C5661C" w:rsidRDefault="003960A4" w:rsidP="00C12A69">
      <w:pPr>
        <w:autoSpaceDE w:val="0"/>
        <w:autoSpaceDN w:val="0"/>
        <w:adjustRightInd w:val="0"/>
        <w:spacing w:line="276" w:lineRule="auto"/>
        <w:jc w:val="both"/>
        <w:rPr>
          <w:color w:val="000000"/>
          <w:sz w:val="22"/>
          <w:szCs w:val="28"/>
        </w:rPr>
      </w:pPr>
    </w:p>
    <w:p w14:paraId="099D5876" w14:textId="77777777" w:rsidR="00BE335C" w:rsidRDefault="00BE335C" w:rsidP="00C12A69">
      <w:pPr>
        <w:autoSpaceDE w:val="0"/>
        <w:autoSpaceDN w:val="0"/>
        <w:adjustRightInd w:val="0"/>
        <w:spacing w:line="276" w:lineRule="auto"/>
        <w:jc w:val="both"/>
        <w:rPr>
          <w:color w:val="000000"/>
          <w:sz w:val="22"/>
          <w:szCs w:val="28"/>
        </w:rPr>
      </w:pPr>
    </w:p>
    <w:p w14:paraId="74576C2C" w14:textId="77777777" w:rsidR="00BE335C" w:rsidRPr="00BE335C" w:rsidRDefault="00BE335C" w:rsidP="00746357">
      <w:pPr>
        <w:autoSpaceDE w:val="0"/>
        <w:autoSpaceDN w:val="0"/>
        <w:adjustRightInd w:val="0"/>
        <w:spacing w:line="276" w:lineRule="auto"/>
        <w:jc w:val="both"/>
        <w:rPr>
          <w:b/>
          <w:bCs/>
          <w:color w:val="000000"/>
          <w:sz w:val="24"/>
          <w:szCs w:val="32"/>
        </w:rPr>
      </w:pPr>
      <w:r w:rsidRPr="00BE335C">
        <w:rPr>
          <w:b/>
          <w:bCs/>
          <w:color w:val="000000"/>
          <w:sz w:val="24"/>
          <w:szCs w:val="32"/>
        </w:rPr>
        <w:t xml:space="preserve">1.1. Sub </w:t>
      </w:r>
      <w:r w:rsidR="00746357">
        <w:rPr>
          <w:b/>
          <w:bCs/>
          <w:color w:val="000000"/>
          <w:sz w:val="24"/>
          <w:szCs w:val="32"/>
        </w:rPr>
        <w:t>section</w:t>
      </w:r>
      <w:r w:rsidRPr="00BE335C">
        <w:rPr>
          <w:b/>
          <w:bCs/>
          <w:color w:val="000000"/>
          <w:sz w:val="24"/>
          <w:szCs w:val="32"/>
        </w:rPr>
        <w:t xml:space="preserve"> 1</w:t>
      </w:r>
    </w:p>
    <w:p w14:paraId="58DDD4DC" w14:textId="77777777" w:rsidR="00AF1847" w:rsidRPr="00AF1847" w:rsidRDefault="00C5661C" w:rsidP="00AF1847">
      <w:pPr>
        <w:pStyle w:val="BodyText3"/>
        <w:spacing w:after="0" w:line="276" w:lineRule="auto"/>
        <w:ind w:firstLine="284"/>
        <w:jc w:val="lowKashida"/>
        <w:rPr>
          <w:sz w:val="22"/>
          <w:szCs w:val="22"/>
        </w:rPr>
      </w:pPr>
      <w:bookmarkStart w:id="1" w:name="_GoBack"/>
      <w:r w:rsidRPr="00AF1847">
        <w:rPr>
          <w:color w:val="000000"/>
          <w:sz w:val="22"/>
          <w:szCs w:val="22"/>
        </w:rPr>
        <w:t xml:space="preserve">Manuscripts must be written in English. Authors whose native language is not English are recommended to seek the advice of a native English speaker, if possible, before submitting their manuscripts. </w:t>
      </w:r>
      <w:r w:rsidR="00C12A69" w:rsidRPr="00AF1847">
        <w:rPr>
          <w:color w:val="000000"/>
          <w:sz w:val="22"/>
          <w:szCs w:val="22"/>
        </w:rPr>
        <w:t>I</w:t>
      </w:r>
      <w:r w:rsidRPr="00AF1847">
        <w:rPr>
          <w:color w:val="000000"/>
          <w:sz w:val="22"/>
          <w:szCs w:val="22"/>
        </w:rPr>
        <w:t>n the text no reference should be made to page numbers; if necessary, one may refer to sections. Try to avoid excessive use of italics and bold face.</w:t>
      </w:r>
      <w:r w:rsidR="00973624" w:rsidRPr="00AF1847">
        <w:rPr>
          <w:color w:val="000000"/>
          <w:sz w:val="22"/>
          <w:szCs w:val="22"/>
        </w:rPr>
        <w:t xml:space="preserve"> </w:t>
      </w:r>
      <w:r w:rsidR="00AF1847" w:rsidRPr="00AF1847">
        <w:rPr>
          <w:color w:val="000000"/>
          <w:sz w:val="22"/>
          <w:szCs w:val="22"/>
        </w:rPr>
        <w:t xml:space="preserve">Also, </w:t>
      </w:r>
      <w:r w:rsidR="00AF1847" w:rsidRPr="00AF1847">
        <w:rPr>
          <w:sz w:val="22"/>
          <w:szCs w:val="22"/>
        </w:rPr>
        <w:t xml:space="preserve">the Editors reserve the right to return manuscripts that do not conform to the instructions for manuscripts for manuscript preparation or papers that do not </w:t>
      </w:r>
      <w:r w:rsidR="00AF1847" w:rsidRPr="00AF1847">
        <w:rPr>
          <w:sz w:val="22"/>
          <w:szCs w:val="22"/>
        </w:rPr>
        <w:lastRenderedPageBreak/>
        <w:t>fit the scope Journal, prior to referring.</w:t>
      </w:r>
    </w:p>
    <w:bookmarkEnd w:id="1"/>
    <w:p w14:paraId="513BE5F2" w14:textId="77777777" w:rsidR="00C5661C" w:rsidRDefault="00C5661C" w:rsidP="00973624">
      <w:pPr>
        <w:autoSpaceDE w:val="0"/>
        <w:autoSpaceDN w:val="0"/>
        <w:adjustRightInd w:val="0"/>
        <w:spacing w:line="276" w:lineRule="auto"/>
        <w:jc w:val="both"/>
      </w:pPr>
    </w:p>
    <w:p w14:paraId="01F14F95" w14:textId="77777777" w:rsidR="00BE335C" w:rsidRPr="00906435" w:rsidRDefault="00E256A1" w:rsidP="00E256A1">
      <w:pPr>
        <w:pStyle w:val="BodyTextIndent"/>
        <w:tabs>
          <w:tab w:val="left" w:pos="24"/>
        </w:tabs>
        <w:adjustRightInd w:val="0"/>
        <w:snapToGrid w:val="0"/>
        <w:spacing w:before="120"/>
        <w:ind w:firstLine="0"/>
        <w:rPr>
          <w:b/>
          <w:bCs/>
          <w:spacing w:val="0"/>
          <w:sz w:val="26"/>
          <w:szCs w:val="26"/>
        </w:rPr>
      </w:pPr>
      <w:r w:rsidRPr="00906435">
        <w:rPr>
          <w:b/>
          <w:bCs/>
          <w:spacing w:val="0"/>
          <w:sz w:val="26"/>
          <w:szCs w:val="26"/>
        </w:rPr>
        <w:t>2 Structures</w:t>
      </w:r>
      <w:r w:rsidR="00906435" w:rsidRPr="00906435">
        <w:rPr>
          <w:b/>
          <w:bCs/>
          <w:spacing w:val="0"/>
          <w:sz w:val="26"/>
          <w:szCs w:val="26"/>
        </w:rPr>
        <w:t xml:space="preserve"> </w:t>
      </w:r>
    </w:p>
    <w:p w14:paraId="2186B25D" w14:textId="77777777" w:rsidR="00B6411D" w:rsidRPr="00E256A1" w:rsidRDefault="00A934A5">
      <w:pPr>
        <w:rPr>
          <w:sz w:val="22"/>
          <w:szCs w:val="28"/>
        </w:rPr>
      </w:pPr>
      <w:r w:rsidRPr="00E256A1">
        <w:rPr>
          <w:sz w:val="22"/>
          <w:szCs w:val="28"/>
        </w:rPr>
        <w:t>The following structures are very important to our journals.</w:t>
      </w:r>
    </w:p>
    <w:p w14:paraId="47756C35" w14:textId="77777777" w:rsidR="00A934A5" w:rsidRDefault="00A934A5"/>
    <w:p w14:paraId="7EC51699" w14:textId="77777777" w:rsidR="00A934A5" w:rsidRPr="00A934A5" w:rsidRDefault="00A934A5">
      <w:pPr>
        <w:rPr>
          <w:b/>
          <w:bCs/>
          <w:sz w:val="24"/>
          <w:szCs w:val="32"/>
        </w:rPr>
      </w:pPr>
      <w:r w:rsidRPr="00A934A5">
        <w:rPr>
          <w:b/>
          <w:bCs/>
          <w:sz w:val="24"/>
          <w:szCs w:val="32"/>
        </w:rPr>
        <w:t xml:space="preserve">2.1 </w:t>
      </w:r>
      <w:r w:rsidR="00AF1847">
        <w:rPr>
          <w:b/>
          <w:bCs/>
          <w:sz w:val="24"/>
          <w:szCs w:val="32"/>
        </w:rPr>
        <w:t>Tables</w:t>
      </w:r>
      <w:r w:rsidR="0046603B">
        <w:rPr>
          <w:b/>
          <w:bCs/>
          <w:sz w:val="24"/>
          <w:szCs w:val="32"/>
        </w:rPr>
        <w:t>, Figures</w:t>
      </w:r>
      <w:r w:rsidR="00AF1847">
        <w:rPr>
          <w:b/>
          <w:bCs/>
          <w:sz w:val="24"/>
          <w:szCs w:val="32"/>
        </w:rPr>
        <w:t xml:space="preserve"> and </w:t>
      </w:r>
      <w:r w:rsidRPr="00A934A5">
        <w:rPr>
          <w:b/>
          <w:bCs/>
          <w:sz w:val="24"/>
          <w:szCs w:val="32"/>
        </w:rPr>
        <w:t>Fonts</w:t>
      </w:r>
    </w:p>
    <w:p w14:paraId="6A00FA9E" w14:textId="77777777" w:rsidR="00AF1847" w:rsidRPr="0046603B" w:rsidRDefault="00AF1847" w:rsidP="00E91249">
      <w:pPr>
        <w:pStyle w:val="BodyText"/>
        <w:spacing w:after="0" w:line="276" w:lineRule="auto"/>
        <w:ind w:right="27"/>
        <w:jc w:val="both"/>
        <w:rPr>
          <w:sz w:val="22"/>
          <w:szCs w:val="22"/>
        </w:rPr>
      </w:pPr>
      <w:r w:rsidRPr="0046603B">
        <w:rPr>
          <w:sz w:val="22"/>
          <w:szCs w:val="22"/>
        </w:rPr>
        <w:t xml:space="preserve">Each table must have a number and a caption written on its top using Times New Roman. The content of tables is </w:t>
      </w:r>
      <w:r w:rsidR="0046603B" w:rsidRPr="0046603B">
        <w:rPr>
          <w:sz w:val="22"/>
          <w:szCs w:val="22"/>
        </w:rPr>
        <w:t xml:space="preserve">also </w:t>
      </w:r>
      <w:r w:rsidRPr="0046603B">
        <w:rPr>
          <w:sz w:val="22"/>
          <w:szCs w:val="22"/>
        </w:rPr>
        <w:t xml:space="preserve">written using Times New Roman. Tables may place within the texts or just before the figures. </w:t>
      </w:r>
      <w:r w:rsidR="00E91249">
        <w:rPr>
          <w:sz w:val="22"/>
          <w:szCs w:val="22"/>
        </w:rPr>
        <w:t>Table</w:t>
      </w:r>
      <w:r w:rsidR="00E91249" w:rsidRPr="00353040">
        <w:rPr>
          <w:sz w:val="22"/>
          <w:szCs w:val="22"/>
        </w:rPr>
        <w:t xml:space="preserve"> captions should be above</w:t>
      </w:r>
      <w:r w:rsidR="00E91249">
        <w:rPr>
          <w:sz w:val="22"/>
          <w:szCs w:val="22"/>
        </w:rPr>
        <w:t xml:space="preserve"> the tables</w:t>
      </w:r>
      <w:r w:rsidR="00E91249" w:rsidRPr="00353040">
        <w:rPr>
          <w:sz w:val="22"/>
          <w:szCs w:val="22"/>
        </w:rPr>
        <w:t>.</w:t>
      </w:r>
      <w:r w:rsidR="00E91249">
        <w:rPr>
          <w:sz w:val="22"/>
          <w:szCs w:val="22"/>
        </w:rPr>
        <w:t xml:space="preserve"> </w:t>
      </w:r>
    </w:p>
    <w:p w14:paraId="429B7629" w14:textId="77777777" w:rsidR="00906435" w:rsidRPr="0046603B" w:rsidRDefault="00906435" w:rsidP="0046603B">
      <w:pPr>
        <w:spacing w:line="276" w:lineRule="auto"/>
        <w:jc w:val="both"/>
        <w:rPr>
          <w:sz w:val="22"/>
          <w:szCs w:val="22"/>
        </w:rPr>
      </w:pPr>
      <w:r w:rsidRPr="0046603B">
        <w:rPr>
          <w:sz w:val="22"/>
          <w:szCs w:val="22"/>
        </w:rPr>
        <w:t xml:space="preserve">Our published paper should be satisfied at the size structures mentioned in Table 1. </w:t>
      </w:r>
    </w:p>
    <w:p w14:paraId="6110D8E9" w14:textId="77777777" w:rsidR="00906435" w:rsidRDefault="0090643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035"/>
        <w:gridCol w:w="1989"/>
        <w:gridCol w:w="1827"/>
        <w:gridCol w:w="1360"/>
      </w:tblGrid>
      <w:tr w:rsidR="00440DDB" w:rsidRPr="006066B4" w14:paraId="7EB470ED" w14:textId="77777777" w:rsidTr="00AF1847">
        <w:trPr>
          <w:trHeight w:val="197"/>
        </w:trPr>
        <w:tc>
          <w:tcPr>
            <w:tcW w:w="4246" w:type="pct"/>
            <w:gridSpan w:val="4"/>
            <w:tcBorders>
              <w:top w:val="single" w:sz="4" w:space="0" w:color="FFFFFF" w:themeColor="background1"/>
              <w:left w:val="single" w:sz="4" w:space="0" w:color="FFFFFF" w:themeColor="background1"/>
              <w:right w:val="single" w:sz="4" w:space="0" w:color="FFFFFF" w:themeColor="background1"/>
            </w:tcBorders>
            <w:shd w:val="clear" w:color="auto" w:fill="auto"/>
          </w:tcPr>
          <w:p w14:paraId="5E5E5090" w14:textId="77777777" w:rsidR="00440DDB" w:rsidRPr="00AF1847" w:rsidRDefault="00440DDB" w:rsidP="00906435">
            <w:pPr>
              <w:rPr>
                <w:sz w:val="20"/>
              </w:rPr>
            </w:pPr>
            <w:commentRangeStart w:id="2"/>
            <w:r w:rsidRPr="00AF1847">
              <w:rPr>
                <w:b/>
                <w:bCs/>
                <w:sz w:val="20"/>
              </w:rPr>
              <w:t>Table 1:</w:t>
            </w:r>
            <w:r w:rsidRPr="00AF1847">
              <w:rPr>
                <w:sz w:val="20"/>
              </w:rPr>
              <w:t xml:space="preserve"> Type Size for Papers</w:t>
            </w:r>
          </w:p>
        </w:tc>
        <w:tc>
          <w:tcPr>
            <w:tcW w:w="754" w:type="pct"/>
            <w:tcBorders>
              <w:top w:val="single" w:sz="4" w:space="0" w:color="FFFFFF" w:themeColor="background1"/>
              <w:left w:val="single" w:sz="4" w:space="0" w:color="FFFFFF" w:themeColor="background1"/>
              <w:right w:val="single" w:sz="4" w:space="0" w:color="FFFFFF" w:themeColor="background1"/>
            </w:tcBorders>
          </w:tcPr>
          <w:p w14:paraId="6345900F" w14:textId="77777777" w:rsidR="00440DDB" w:rsidRDefault="00440DDB" w:rsidP="00906435">
            <w:pPr>
              <w:rPr>
                <w:szCs w:val="16"/>
              </w:rPr>
            </w:pPr>
          </w:p>
        </w:tc>
      </w:tr>
      <w:tr w:rsidR="00440DDB" w:rsidRPr="006066B4" w14:paraId="4846BA52" w14:textId="77777777" w:rsidTr="0046603B">
        <w:trPr>
          <w:trHeight w:val="197"/>
        </w:trPr>
        <w:tc>
          <w:tcPr>
            <w:tcW w:w="447" w:type="pct"/>
            <w:vMerge w:val="restart"/>
            <w:shd w:val="clear" w:color="auto" w:fill="auto"/>
          </w:tcPr>
          <w:p w14:paraId="6B5D405C" w14:textId="77777777" w:rsidR="00440DDB" w:rsidRPr="00AF1847" w:rsidRDefault="00440DDB" w:rsidP="00D53F0B">
            <w:pPr>
              <w:jc w:val="center"/>
              <w:rPr>
                <w:sz w:val="18"/>
                <w:szCs w:val="18"/>
              </w:rPr>
            </w:pPr>
            <w:r w:rsidRPr="00AF1847">
              <w:rPr>
                <w:sz w:val="18"/>
                <w:szCs w:val="18"/>
              </w:rPr>
              <w:t>Type</w:t>
            </w:r>
          </w:p>
          <w:p w14:paraId="737B0AD2" w14:textId="77777777" w:rsidR="00440DDB" w:rsidRPr="00AF1847" w:rsidRDefault="00440DDB" w:rsidP="00D53F0B">
            <w:pPr>
              <w:jc w:val="center"/>
              <w:rPr>
                <w:sz w:val="18"/>
                <w:szCs w:val="18"/>
              </w:rPr>
            </w:pPr>
            <w:r w:rsidRPr="00AF1847">
              <w:rPr>
                <w:sz w:val="18"/>
                <w:szCs w:val="18"/>
              </w:rPr>
              <w:t>Size</w:t>
            </w:r>
          </w:p>
          <w:p w14:paraId="525B0ECD" w14:textId="77777777" w:rsidR="00440DDB" w:rsidRPr="00AF1847" w:rsidRDefault="00440DDB" w:rsidP="00D53F0B">
            <w:pPr>
              <w:jc w:val="center"/>
              <w:rPr>
                <w:sz w:val="18"/>
                <w:szCs w:val="18"/>
              </w:rPr>
            </w:pPr>
            <w:r w:rsidRPr="00AF1847">
              <w:rPr>
                <w:sz w:val="18"/>
                <w:szCs w:val="18"/>
              </w:rPr>
              <w:t>(pts.)</w:t>
            </w:r>
          </w:p>
        </w:tc>
        <w:tc>
          <w:tcPr>
            <w:tcW w:w="3798" w:type="pct"/>
            <w:gridSpan w:val="3"/>
            <w:shd w:val="clear" w:color="auto" w:fill="auto"/>
          </w:tcPr>
          <w:p w14:paraId="0A53B9B3" w14:textId="77777777" w:rsidR="00440DDB" w:rsidRPr="00AF1847" w:rsidRDefault="00440DDB" w:rsidP="00D53F0B">
            <w:pPr>
              <w:jc w:val="center"/>
              <w:rPr>
                <w:sz w:val="18"/>
                <w:szCs w:val="18"/>
              </w:rPr>
            </w:pPr>
            <w:r w:rsidRPr="00AF1847">
              <w:rPr>
                <w:sz w:val="18"/>
                <w:szCs w:val="18"/>
              </w:rPr>
              <w:t>Appearance</w:t>
            </w:r>
          </w:p>
        </w:tc>
        <w:tc>
          <w:tcPr>
            <w:tcW w:w="754" w:type="pct"/>
          </w:tcPr>
          <w:p w14:paraId="4907B8BB" w14:textId="77777777" w:rsidR="00440DDB" w:rsidRPr="00AF1847" w:rsidRDefault="00440DDB" w:rsidP="00D53F0B">
            <w:pPr>
              <w:jc w:val="center"/>
              <w:rPr>
                <w:sz w:val="18"/>
                <w:szCs w:val="18"/>
              </w:rPr>
            </w:pPr>
          </w:p>
        </w:tc>
      </w:tr>
      <w:tr w:rsidR="00440DDB" w:rsidRPr="006066B4" w14:paraId="2738339E" w14:textId="77777777" w:rsidTr="0046603B">
        <w:tc>
          <w:tcPr>
            <w:tcW w:w="447" w:type="pct"/>
            <w:vMerge/>
            <w:shd w:val="clear" w:color="auto" w:fill="auto"/>
          </w:tcPr>
          <w:p w14:paraId="5C66B434" w14:textId="77777777" w:rsidR="00440DDB" w:rsidRPr="00AF1847" w:rsidRDefault="00440DDB" w:rsidP="00D53F0B">
            <w:pPr>
              <w:jc w:val="center"/>
              <w:rPr>
                <w:sz w:val="18"/>
                <w:szCs w:val="18"/>
              </w:rPr>
            </w:pPr>
          </w:p>
        </w:tc>
        <w:tc>
          <w:tcPr>
            <w:tcW w:w="1683" w:type="pct"/>
            <w:shd w:val="clear" w:color="auto" w:fill="auto"/>
          </w:tcPr>
          <w:p w14:paraId="6B1C159D" w14:textId="77777777" w:rsidR="00440DDB" w:rsidRPr="00AF1847" w:rsidRDefault="00440DDB" w:rsidP="00D53F0B">
            <w:pPr>
              <w:jc w:val="center"/>
              <w:rPr>
                <w:sz w:val="18"/>
                <w:szCs w:val="18"/>
              </w:rPr>
            </w:pPr>
            <w:r w:rsidRPr="00AF1847">
              <w:rPr>
                <w:sz w:val="18"/>
                <w:szCs w:val="18"/>
              </w:rPr>
              <w:t>Regular</w:t>
            </w:r>
          </w:p>
        </w:tc>
        <w:tc>
          <w:tcPr>
            <w:tcW w:w="1103" w:type="pct"/>
            <w:shd w:val="clear" w:color="auto" w:fill="auto"/>
          </w:tcPr>
          <w:p w14:paraId="2F76295D" w14:textId="77777777" w:rsidR="00440DDB" w:rsidRPr="00AF1847" w:rsidRDefault="00440DDB" w:rsidP="00D53F0B">
            <w:pPr>
              <w:jc w:val="center"/>
              <w:rPr>
                <w:b/>
                <w:bCs/>
                <w:sz w:val="18"/>
                <w:szCs w:val="18"/>
              </w:rPr>
            </w:pPr>
            <w:r w:rsidRPr="00AF1847">
              <w:rPr>
                <w:b/>
                <w:bCs/>
                <w:sz w:val="18"/>
                <w:szCs w:val="18"/>
              </w:rPr>
              <w:t>Bold</w:t>
            </w:r>
          </w:p>
        </w:tc>
        <w:tc>
          <w:tcPr>
            <w:tcW w:w="1012" w:type="pct"/>
            <w:shd w:val="clear" w:color="auto" w:fill="auto"/>
          </w:tcPr>
          <w:p w14:paraId="631D9C0A" w14:textId="77777777" w:rsidR="00440DDB" w:rsidRPr="00AF1847" w:rsidRDefault="00440DDB" w:rsidP="00D53F0B">
            <w:pPr>
              <w:jc w:val="center"/>
              <w:rPr>
                <w:i/>
                <w:iCs/>
                <w:sz w:val="18"/>
                <w:szCs w:val="18"/>
              </w:rPr>
            </w:pPr>
            <w:r w:rsidRPr="00AF1847">
              <w:rPr>
                <w:i/>
                <w:iCs/>
                <w:sz w:val="18"/>
                <w:szCs w:val="18"/>
              </w:rPr>
              <w:t>Italic</w:t>
            </w:r>
          </w:p>
        </w:tc>
        <w:tc>
          <w:tcPr>
            <w:tcW w:w="754" w:type="pct"/>
          </w:tcPr>
          <w:p w14:paraId="01F821E0" w14:textId="77777777" w:rsidR="00440DDB" w:rsidRPr="00AF1847" w:rsidRDefault="00440DDB" w:rsidP="00D53F0B">
            <w:pPr>
              <w:jc w:val="center"/>
              <w:rPr>
                <w:sz w:val="18"/>
                <w:szCs w:val="18"/>
              </w:rPr>
            </w:pPr>
            <w:proofErr w:type="spellStart"/>
            <w:r w:rsidRPr="00AF1847">
              <w:rPr>
                <w:b/>
                <w:bCs/>
                <w:sz w:val="18"/>
                <w:szCs w:val="18"/>
              </w:rPr>
              <w:t>Bold</w:t>
            </w:r>
            <w:r w:rsidRPr="00AF1847">
              <w:rPr>
                <w:sz w:val="18"/>
                <w:szCs w:val="18"/>
              </w:rPr>
              <w:t>+Italic</w:t>
            </w:r>
            <w:proofErr w:type="spellEnd"/>
          </w:p>
        </w:tc>
      </w:tr>
      <w:tr w:rsidR="00440DDB" w:rsidRPr="006066B4" w14:paraId="3D903F78" w14:textId="77777777" w:rsidTr="0046603B">
        <w:tc>
          <w:tcPr>
            <w:tcW w:w="447" w:type="pct"/>
            <w:shd w:val="clear" w:color="auto" w:fill="auto"/>
          </w:tcPr>
          <w:p w14:paraId="3220F271" w14:textId="77777777" w:rsidR="00440DDB" w:rsidRPr="00AF1847" w:rsidRDefault="00440DDB" w:rsidP="00D53F0B">
            <w:pPr>
              <w:jc w:val="center"/>
              <w:rPr>
                <w:sz w:val="18"/>
                <w:szCs w:val="18"/>
              </w:rPr>
            </w:pPr>
            <w:r w:rsidRPr="00AF1847">
              <w:rPr>
                <w:sz w:val="18"/>
                <w:szCs w:val="18"/>
              </w:rPr>
              <w:t>7</w:t>
            </w:r>
          </w:p>
        </w:tc>
        <w:tc>
          <w:tcPr>
            <w:tcW w:w="1683" w:type="pct"/>
            <w:shd w:val="clear" w:color="auto" w:fill="auto"/>
          </w:tcPr>
          <w:p w14:paraId="3501B2D1" w14:textId="77777777" w:rsidR="00440DDB" w:rsidRPr="00AF1847" w:rsidRDefault="00440DDB" w:rsidP="00973624">
            <w:pPr>
              <w:jc w:val="center"/>
              <w:rPr>
                <w:sz w:val="18"/>
                <w:szCs w:val="18"/>
              </w:rPr>
            </w:pPr>
          </w:p>
        </w:tc>
        <w:tc>
          <w:tcPr>
            <w:tcW w:w="1103" w:type="pct"/>
            <w:shd w:val="clear" w:color="auto" w:fill="auto"/>
          </w:tcPr>
          <w:p w14:paraId="1D35C6A2" w14:textId="77777777" w:rsidR="00440DDB" w:rsidRPr="00AF1847" w:rsidRDefault="00440DDB" w:rsidP="00973624">
            <w:pPr>
              <w:jc w:val="center"/>
              <w:rPr>
                <w:sz w:val="18"/>
                <w:szCs w:val="18"/>
              </w:rPr>
            </w:pPr>
          </w:p>
        </w:tc>
        <w:tc>
          <w:tcPr>
            <w:tcW w:w="1012" w:type="pct"/>
            <w:shd w:val="clear" w:color="auto" w:fill="auto"/>
          </w:tcPr>
          <w:p w14:paraId="3311EC00" w14:textId="77777777" w:rsidR="00440DDB" w:rsidRPr="00AF1847" w:rsidRDefault="00440DDB" w:rsidP="00973624">
            <w:pPr>
              <w:jc w:val="center"/>
              <w:rPr>
                <w:sz w:val="18"/>
                <w:szCs w:val="18"/>
              </w:rPr>
            </w:pPr>
          </w:p>
        </w:tc>
        <w:tc>
          <w:tcPr>
            <w:tcW w:w="754" w:type="pct"/>
          </w:tcPr>
          <w:p w14:paraId="519789DA" w14:textId="77777777" w:rsidR="00440DDB" w:rsidRPr="00AF1847" w:rsidRDefault="00440DDB" w:rsidP="00973624">
            <w:pPr>
              <w:jc w:val="center"/>
              <w:rPr>
                <w:sz w:val="18"/>
                <w:szCs w:val="18"/>
              </w:rPr>
            </w:pPr>
          </w:p>
        </w:tc>
      </w:tr>
      <w:tr w:rsidR="00440DDB" w:rsidRPr="006066B4" w14:paraId="4350BD59" w14:textId="77777777" w:rsidTr="0046603B">
        <w:trPr>
          <w:trHeight w:val="345"/>
        </w:trPr>
        <w:tc>
          <w:tcPr>
            <w:tcW w:w="447" w:type="pct"/>
            <w:shd w:val="clear" w:color="auto" w:fill="auto"/>
          </w:tcPr>
          <w:p w14:paraId="61DFBF2D" w14:textId="77777777" w:rsidR="00440DDB" w:rsidRPr="00AF1847" w:rsidRDefault="00440DDB" w:rsidP="00973624">
            <w:pPr>
              <w:jc w:val="center"/>
              <w:rPr>
                <w:sz w:val="18"/>
                <w:szCs w:val="18"/>
              </w:rPr>
            </w:pPr>
            <w:r w:rsidRPr="00AF1847">
              <w:rPr>
                <w:sz w:val="18"/>
                <w:szCs w:val="18"/>
              </w:rPr>
              <w:t>8</w:t>
            </w:r>
          </w:p>
        </w:tc>
        <w:tc>
          <w:tcPr>
            <w:tcW w:w="1683" w:type="pct"/>
            <w:shd w:val="clear" w:color="auto" w:fill="auto"/>
          </w:tcPr>
          <w:p w14:paraId="5FB6005B" w14:textId="77777777" w:rsidR="00440DDB" w:rsidRPr="00AF1847" w:rsidRDefault="00440DDB" w:rsidP="00973624">
            <w:pPr>
              <w:jc w:val="center"/>
              <w:rPr>
                <w:sz w:val="18"/>
                <w:szCs w:val="18"/>
              </w:rPr>
            </w:pPr>
          </w:p>
        </w:tc>
        <w:tc>
          <w:tcPr>
            <w:tcW w:w="1103" w:type="pct"/>
            <w:shd w:val="clear" w:color="auto" w:fill="auto"/>
          </w:tcPr>
          <w:p w14:paraId="6438892F" w14:textId="77777777" w:rsidR="00440DDB" w:rsidRPr="00AF1847" w:rsidRDefault="00440DDB" w:rsidP="00973624">
            <w:pPr>
              <w:jc w:val="center"/>
              <w:rPr>
                <w:sz w:val="18"/>
                <w:szCs w:val="18"/>
              </w:rPr>
            </w:pPr>
          </w:p>
        </w:tc>
        <w:tc>
          <w:tcPr>
            <w:tcW w:w="1012" w:type="pct"/>
            <w:shd w:val="clear" w:color="auto" w:fill="auto"/>
          </w:tcPr>
          <w:p w14:paraId="67F3C004" w14:textId="77777777" w:rsidR="00440DDB" w:rsidRPr="00AF1847" w:rsidRDefault="00440DDB" w:rsidP="00973624">
            <w:pPr>
              <w:jc w:val="center"/>
              <w:rPr>
                <w:sz w:val="18"/>
                <w:szCs w:val="18"/>
              </w:rPr>
            </w:pPr>
          </w:p>
        </w:tc>
        <w:tc>
          <w:tcPr>
            <w:tcW w:w="754" w:type="pct"/>
          </w:tcPr>
          <w:p w14:paraId="0D1A4188" w14:textId="77777777" w:rsidR="00440DDB" w:rsidRPr="00AF1847" w:rsidRDefault="00440DDB" w:rsidP="00973624">
            <w:pPr>
              <w:jc w:val="center"/>
              <w:rPr>
                <w:sz w:val="18"/>
                <w:szCs w:val="18"/>
              </w:rPr>
            </w:pPr>
          </w:p>
        </w:tc>
      </w:tr>
      <w:tr w:rsidR="0046603B" w:rsidRPr="006066B4" w14:paraId="610CDEF2" w14:textId="77777777" w:rsidTr="0046603B">
        <w:tc>
          <w:tcPr>
            <w:tcW w:w="447" w:type="pct"/>
            <w:shd w:val="clear" w:color="auto" w:fill="auto"/>
          </w:tcPr>
          <w:p w14:paraId="0B7CC8FD" w14:textId="77777777" w:rsidR="0046603B" w:rsidRPr="00AF1847" w:rsidRDefault="0046603B" w:rsidP="00D53F0B">
            <w:pPr>
              <w:jc w:val="center"/>
              <w:rPr>
                <w:sz w:val="18"/>
                <w:szCs w:val="18"/>
              </w:rPr>
            </w:pPr>
            <w:r w:rsidRPr="00AF1847">
              <w:rPr>
                <w:sz w:val="18"/>
                <w:szCs w:val="18"/>
              </w:rPr>
              <w:t>9</w:t>
            </w:r>
          </w:p>
        </w:tc>
        <w:tc>
          <w:tcPr>
            <w:tcW w:w="1683" w:type="pct"/>
            <w:shd w:val="clear" w:color="auto" w:fill="auto"/>
          </w:tcPr>
          <w:p w14:paraId="4D375A97" w14:textId="77777777" w:rsidR="0046603B" w:rsidRPr="00AF1847" w:rsidRDefault="0046603B" w:rsidP="00973624">
            <w:pPr>
              <w:jc w:val="center"/>
              <w:rPr>
                <w:sz w:val="18"/>
                <w:szCs w:val="18"/>
                <w:vertAlign w:val="superscript"/>
              </w:rPr>
            </w:pPr>
            <w:r w:rsidRPr="00AF1847">
              <w:rPr>
                <w:sz w:val="18"/>
                <w:szCs w:val="18"/>
              </w:rPr>
              <w:t>Abstract title</w:t>
            </w:r>
            <w:r>
              <w:rPr>
                <w:sz w:val="18"/>
                <w:szCs w:val="18"/>
              </w:rPr>
              <w:t xml:space="preserve">, </w:t>
            </w:r>
            <w:r w:rsidRPr="00AF1847">
              <w:rPr>
                <w:sz w:val="18"/>
                <w:szCs w:val="18"/>
              </w:rPr>
              <w:t>Abstract and keyword text,</w:t>
            </w:r>
          </w:p>
        </w:tc>
        <w:tc>
          <w:tcPr>
            <w:tcW w:w="1103" w:type="pct"/>
            <w:shd w:val="clear" w:color="auto" w:fill="auto"/>
          </w:tcPr>
          <w:p w14:paraId="5F9B3409" w14:textId="77777777" w:rsidR="0046603B" w:rsidRPr="00AF1847" w:rsidRDefault="0046603B" w:rsidP="00973624">
            <w:pPr>
              <w:jc w:val="center"/>
              <w:rPr>
                <w:sz w:val="18"/>
                <w:szCs w:val="18"/>
              </w:rPr>
            </w:pPr>
          </w:p>
        </w:tc>
        <w:tc>
          <w:tcPr>
            <w:tcW w:w="1012" w:type="pct"/>
            <w:shd w:val="clear" w:color="auto" w:fill="auto"/>
          </w:tcPr>
          <w:p w14:paraId="60282DA9" w14:textId="77777777" w:rsidR="0046603B" w:rsidRPr="00AF1847" w:rsidRDefault="0046603B" w:rsidP="000C427A">
            <w:pPr>
              <w:jc w:val="center"/>
              <w:rPr>
                <w:sz w:val="18"/>
                <w:szCs w:val="18"/>
              </w:rPr>
            </w:pPr>
            <w:r w:rsidRPr="00AF1847">
              <w:rPr>
                <w:sz w:val="18"/>
                <w:szCs w:val="18"/>
              </w:rPr>
              <w:t>Authors’ affiliations,</w:t>
            </w:r>
          </w:p>
        </w:tc>
        <w:tc>
          <w:tcPr>
            <w:tcW w:w="754" w:type="pct"/>
          </w:tcPr>
          <w:p w14:paraId="006C97EC" w14:textId="77777777" w:rsidR="0046603B" w:rsidRPr="00AF1847" w:rsidRDefault="0046603B" w:rsidP="00973624">
            <w:pPr>
              <w:jc w:val="center"/>
              <w:rPr>
                <w:sz w:val="18"/>
                <w:szCs w:val="18"/>
              </w:rPr>
            </w:pPr>
          </w:p>
        </w:tc>
      </w:tr>
      <w:tr w:rsidR="0046603B" w:rsidRPr="006066B4" w14:paraId="6D2BA521" w14:textId="77777777" w:rsidTr="0046603B">
        <w:tc>
          <w:tcPr>
            <w:tcW w:w="447" w:type="pct"/>
            <w:shd w:val="clear" w:color="auto" w:fill="auto"/>
          </w:tcPr>
          <w:p w14:paraId="45D1DC2E" w14:textId="77777777" w:rsidR="0046603B" w:rsidRPr="00AF1847" w:rsidRDefault="0046603B" w:rsidP="00D53F0B">
            <w:pPr>
              <w:jc w:val="center"/>
              <w:rPr>
                <w:sz w:val="18"/>
                <w:szCs w:val="18"/>
              </w:rPr>
            </w:pPr>
            <w:r>
              <w:rPr>
                <w:sz w:val="18"/>
                <w:szCs w:val="18"/>
              </w:rPr>
              <w:t>10</w:t>
            </w:r>
          </w:p>
        </w:tc>
        <w:tc>
          <w:tcPr>
            <w:tcW w:w="1683" w:type="pct"/>
            <w:shd w:val="clear" w:color="auto" w:fill="auto"/>
          </w:tcPr>
          <w:p w14:paraId="1EF8B617" w14:textId="77777777" w:rsidR="0046603B" w:rsidRDefault="0046603B" w:rsidP="0046603B">
            <w:pPr>
              <w:tabs>
                <w:tab w:val="left" w:pos="388"/>
              </w:tabs>
              <w:jc w:val="center"/>
              <w:rPr>
                <w:sz w:val="18"/>
                <w:szCs w:val="18"/>
              </w:rPr>
            </w:pPr>
            <w:r w:rsidRPr="00AF1847">
              <w:rPr>
                <w:sz w:val="18"/>
                <w:szCs w:val="18"/>
              </w:rPr>
              <w:t>Table captions, Figure captions,</w:t>
            </w:r>
          </w:p>
          <w:p w14:paraId="466E60FA" w14:textId="77777777" w:rsidR="0046603B" w:rsidRPr="00AF1847" w:rsidRDefault="0046603B" w:rsidP="0046603B">
            <w:pPr>
              <w:tabs>
                <w:tab w:val="left" w:pos="388"/>
              </w:tabs>
              <w:jc w:val="center"/>
              <w:rPr>
                <w:sz w:val="18"/>
                <w:szCs w:val="18"/>
              </w:rPr>
            </w:pPr>
            <w:r>
              <w:rPr>
                <w:sz w:val="18"/>
                <w:szCs w:val="18"/>
              </w:rPr>
              <w:t>References text</w:t>
            </w:r>
          </w:p>
        </w:tc>
        <w:tc>
          <w:tcPr>
            <w:tcW w:w="1103" w:type="pct"/>
            <w:shd w:val="clear" w:color="auto" w:fill="auto"/>
          </w:tcPr>
          <w:p w14:paraId="138B41BF" w14:textId="77777777" w:rsidR="0046603B" w:rsidRPr="00AF1847" w:rsidRDefault="0046603B" w:rsidP="00973624">
            <w:pPr>
              <w:jc w:val="center"/>
              <w:rPr>
                <w:sz w:val="18"/>
                <w:szCs w:val="18"/>
              </w:rPr>
            </w:pPr>
          </w:p>
        </w:tc>
        <w:tc>
          <w:tcPr>
            <w:tcW w:w="1012" w:type="pct"/>
            <w:shd w:val="clear" w:color="auto" w:fill="auto"/>
          </w:tcPr>
          <w:p w14:paraId="6065F794" w14:textId="77777777" w:rsidR="0046603B" w:rsidRPr="00AF1847" w:rsidRDefault="0046603B" w:rsidP="00973624">
            <w:pPr>
              <w:jc w:val="center"/>
              <w:rPr>
                <w:sz w:val="18"/>
                <w:szCs w:val="18"/>
              </w:rPr>
            </w:pPr>
          </w:p>
        </w:tc>
        <w:tc>
          <w:tcPr>
            <w:tcW w:w="754" w:type="pct"/>
          </w:tcPr>
          <w:p w14:paraId="42D7D5A3" w14:textId="77777777" w:rsidR="0046603B" w:rsidRPr="00AF1847" w:rsidRDefault="0046603B" w:rsidP="000C427A">
            <w:pPr>
              <w:jc w:val="center"/>
              <w:rPr>
                <w:sz w:val="18"/>
                <w:szCs w:val="18"/>
              </w:rPr>
            </w:pPr>
            <w:r w:rsidRPr="00AF1847">
              <w:rPr>
                <w:sz w:val="18"/>
                <w:szCs w:val="18"/>
              </w:rPr>
              <w:t>Authors’ names</w:t>
            </w:r>
          </w:p>
        </w:tc>
      </w:tr>
      <w:tr w:rsidR="0046603B" w:rsidRPr="006066B4" w14:paraId="0B5F62F6" w14:textId="77777777" w:rsidTr="0046603B">
        <w:tc>
          <w:tcPr>
            <w:tcW w:w="447" w:type="pct"/>
            <w:shd w:val="clear" w:color="auto" w:fill="auto"/>
          </w:tcPr>
          <w:p w14:paraId="3E6AD7CD" w14:textId="77777777" w:rsidR="0046603B" w:rsidRPr="00AF1847" w:rsidRDefault="0046603B" w:rsidP="00D53F0B">
            <w:pPr>
              <w:jc w:val="center"/>
              <w:rPr>
                <w:sz w:val="18"/>
                <w:szCs w:val="18"/>
              </w:rPr>
            </w:pPr>
            <w:r w:rsidRPr="00AF1847">
              <w:rPr>
                <w:sz w:val="18"/>
                <w:szCs w:val="18"/>
              </w:rPr>
              <w:t>11</w:t>
            </w:r>
          </w:p>
        </w:tc>
        <w:tc>
          <w:tcPr>
            <w:tcW w:w="1683" w:type="pct"/>
            <w:shd w:val="clear" w:color="auto" w:fill="auto"/>
          </w:tcPr>
          <w:p w14:paraId="23E5B435" w14:textId="77777777" w:rsidR="0046603B" w:rsidRPr="00AF1847" w:rsidRDefault="0046603B" w:rsidP="00973624">
            <w:pPr>
              <w:jc w:val="center"/>
              <w:rPr>
                <w:sz w:val="18"/>
                <w:szCs w:val="18"/>
              </w:rPr>
            </w:pPr>
            <w:r w:rsidRPr="00AF1847">
              <w:rPr>
                <w:sz w:val="18"/>
                <w:szCs w:val="18"/>
              </w:rPr>
              <w:t>Paper text</w:t>
            </w:r>
          </w:p>
        </w:tc>
        <w:tc>
          <w:tcPr>
            <w:tcW w:w="1103" w:type="pct"/>
            <w:shd w:val="clear" w:color="auto" w:fill="auto"/>
          </w:tcPr>
          <w:p w14:paraId="3E3F1BD6" w14:textId="77777777" w:rsidR="0046603B" w:rsidRPr="00AF1847" w:rsidRDefault="0046603B" w:rsidP="00973624">
            <w:pPr>
              <w:jc w:val="center"/>
              <w:rPr>
                <w:sz w:val="18"/>
                <w:szCs w:val="18"/>
              </w:rPr>
            </w:pPr>
          </w:p>
        </w:tc>
        <w:tc>
          <w:tcPr>
            <w:tcW w:w="1012" w:type="pct"/>
            <w:shd w:val="clear" w:color="auto" w:fill="auto"/>
          </w:tcPr>
          <w:p w14:paraId="161BBEA1" w14:textId="77777777" w:rsidR="0046603B" w:rsidRPr="00AF1847" w:rsidRDefault="0046603B" w:rsidP="00973624">
            <w:pPr>
              <w:jc w:val="center"/>
              <w:rPr>
                <w:sz w:val="18"/>
                <w:szCs w:val="18"/>
              </w:rPr>
            </w:pPr>
          </w:p>
        </w:tc>
        <w:tc>
          <w:tcPr>
            <w:tcW w:w="754" w:type="pct"/>
          </w:tcPr>
          <w:p w14:paraId="416CF0D1" w14:textId="77777777" w:rsidR="0046603B" w:rsidRPr="00AF1847" w:rsidRDefault="0046603B" w:rsidP="00973624">
            <w:pPr>
              <w:jc w:val="center"/>
              <w:rPr>
                <w:sz w:val="18"/>
                <w:szCs w:val="18"/>
              </w:rPr>
            </w:pPr>
          </w:p>
        </w:tc>
      </w:tr>
      <w:tr w:rsidR="0046603B" w:rsidRPr="006066B4" w14:paraId="474E4D5D" w14:textId="77777777" w:rsidTr="0046603B">
        <w:tc>
          <w:tcPr>
            <w:tcW w:w="447" w:type="pct"/>
            <w:shd w:val="clear" w:color="auto" w:fill="auto"/>
          </w:tcPr>
          <w:p w14:paraId="65643375" w14:textId="77777777" w:rsidR="0046603B" w:rsidRPr="00AF1847" w:rsidRDefault="0046603B" w:rsidP="00D53F0B">
            <w:pPr>
              <w:jc w:val="center"/>
              <w:rPr>
                <w:sz w:val="18"/>
                <w:szCs w:val="18"/>
              </w:rPr>
            </w:pPr>
            <w:r w:rsidRPr="00AF1847">
              <w:rPr>
                <w:sz w:val="18"/>
                <w:szCs w:val="18"/>
              </w:rPr>
              <w:t>12</w:t>
            </w:r>
          </w:p>
        </w:tc>
        <w:tc>
          <w:tcPr>
            <w:tcW w:w="1683" w:type="pct"/>
            <w:shd w:val="clear" w:color="auto" w:fill="auto"/>
          </w:tcPr>
          <w:p w14:paraId="50170344" w14:textId="77777777" w:rsidR="0046603B" w:rsidRPr="00AF1847" w:rsidRDefault="0046603B" w:rsidP="00973624">
            <w:pPr>
              <w:jc w:val="center"/>
              <w:rPr>
                <w:sz w:val="18"/>
                <w:szCs w:val="18"/>
              </w:rPr>
            </w:pPr>
          </w:p>
        </w:tc>
        <w:tc>
          <w:tcPr>
            <w:tcW w:w="1103" w:type="pct"/>
            <w:shd w:val="clear" w:color="auto" w:fill="auto"/>
          </w:tcPr>
          <w:p w14:paraId="1DE539E5" w14:textId="77777777" w:rsidR="0046603B" w:rsidRPr="00AF1847" w:rsidRDefault="0046603B" w:rsidP="00973624">
            <w:pPr>
              <w:jc w:val="center"/>
              <w:rPr>
                <w:sz w:val="18"/>
                <w:szCs w:val="18"/>
              </w:rPr>
            </w:pPr>
            <w:r w:rsidRPr="00AF1847">
              <w:rPr>
                <w:sz w:val="18"/>
                <w:szCs w:val="18"/>
              </w:rPr>
              <w:t>Subsection title</w:t>
            </w:r>
          </w:p>
        </w:tc>
        <w:tc>
          <w:tcPr>
            <w:tcW w:w="1012" w:type="pct"/>
            <w:shd w:val="clear" w:color="auto" w:fill="auto"/>
          </w:tcPr>
          <w:p w14:paraId="7DEAD922" w14:textId="77777777" w:rsidR="0046603B" w:rsidRPr="00AF1847" w:rsidRDefault="0046603B" w:rsidP="00973624">
            <w:pPr>
              <w:jc w:val="center"/>
              <w:rPr>
                <w:sz w:val="18"/>
                <w:szCs w:val="18"/>
              </w:rPr>
            </w:pPr>
          </w:p>
        </w:tc>
        <w:tc>
          <w:tcPr>
            <w:tcW w:w="754" w:type="pct"/>
          </w:tcPr>
          <w:p w14:paraId="3598F07A" w14:textId="77777777" w:rsidR="0046603B" w:rsidRPr="00AF1847" w:rsidRDefault="0046603B" w:rsidP="00973624">
            <w:pPr>
              <w:jc w:val="center"/>
              <w:rPr>
                <w:sz w:val="18"/>
                <w:szCs w:val="18"/>
              </w:rPr>
            </w:pPr>
          </w:p>
        </w:tc>
      </w:tr>
      <w:tr w:rsidR="0046603B" w:rsidRPr="006066B4" w14:paraId="5B57545D" w14:textId="77777777" w:rsidTr="0046603B">
        <w:tc>
          <w:tcPr>
            <w:tcW w:w="447" w:type="pct"/>
            <w:shd w:val="clear" w:color="auto" w:fill="auto"/>
          </w:tcPr>
          <w:p w14:paraId="21FAC8D8" w14:textId="77777777" w:rsidR="0046603B" w:rsidRPr="00AF1847" w:rsidRDefault="0046603B" w:rsidP="00D53F0B">
            <w:pPr>
              <w:jc w:val="center"/>
              <w:rPr>
                <w:sz w:val="18"/>
                <w:szCs w:val="18"/>
              </w:rPr>
            </w:pPr>
            <w:r w:rsidRPr="00AF1847">
              <w:rPr>
                <w:sz w:val="18"/>
                <w:szCs w:val="18"/>
              </w:rPr>
              <w:t>13</w:t>
            </w:r>
          </w:p>
        </w:tc>
        <w:tc>
          <w:tcPr>
            <w:tcW w:w="1683" w:type="pct"/>
            <w:shd w:val="clear" w:color="auto" w:fill="auto"/>
          </w:tcPr>
          <w:p w14:paraId="2CF7DB10" w14:textId="77777777" w:rsidR="0046603B" w:rsidRPr="00AF1847" w:rsidRDefault="0046603B" w:rsidP="00973624">
            <w:pPr>
              <w:jc w:val="center"/>
              <w:rPr>
                <w:sz w:val="18"/>
                <w:szCs w:val="18"/>
              </w:rPr>
            </w:pPr>
          </w:p>
        </w:tc>
        <w:tc>
          <w:tcPr>
            <w:tcW w:w="1103" w:type="pct"/>
            <w:shd w:val="clear" w:color="auto" w:fill="auto"/>
          </w:tcPr>
          <w:p w14:paraId="3B9BD16D" w14:textId="77777777" w:rsidR="0046603B" w:rsidRPr="00AF1847" w:rsidRDefault="0046603B" w:rsidP="00973624">
            <w:pPr>
              <w:jc w:val="center"/>
              <w:rPr>
                <w:sz w:val="18"/>
                <w:szCs w:val="18"/>
              </w:rPr>
            </w:pPr>
            <w:r w:rsidRPr="00AF1847">
              <w:rPr>
                <w:sz w:val="18"/>
                <w:szCs w:val="18"/>
              </w:rPr>
              <w:t>Section titles,</w:t>
            </w:r>
            <w:r w:rsidRPr="00AF1847">
              <w:rPr>
                <w:sz w:val="18"/>
                <w:szCs w:val="18"/>
                <w:vertAlign w:val="superscript"/>
              </w:rPr>
              <w:t xml:space="preserve"> </w:t>
            </w:r>
            <w:r w:rsidRPr="00AF1847">
              <w:rPr>
                <w:sz w:val="18"/>
                <w:szCs w:val="18"/>
              </w:rPr>
              <w:t>references,</w:t>
            </w:r>
          </w:p>
        </w:tc>
        <w:tc>
          <w:tcPr>
            <w:tcW w:w="1012" w:type="pct"/>
            <w:shd w:val="clear" w:color="auto" w:fill="auto"/>
          </w:tcPr>
          <w:p w14:paraId="63BE098E" w14:textId="77777777" w:rsidR="0046603B" w:rsidRPr="00AF1847" w:rsidRDefault="0046603B" w:rsidP="00973624">
            <w:pPr>
              <w:jc w:val="center"/>
              <w:rPr>
                <w:sz w:val="18"/>
                <w:szCs w:val="18"/>
              </w:rPr>
            </w:pPr>
          </w:p>
        </w:tc>
        <w:tc>
          <w:tcPr>
            <w:tcW w:w="754" w:type="pct"/>
          </w:tcPr>
          <w:p w14:paraId="0C8166F4" w14:textId="77777777" w:rsidR="0046603B" w:rsidRPr="00AF1847" w:rsidRDefault="0046603B" w:rsidP="00973624">
            <w:pPr>
              <w:jc w:val="center"/>
              <w:rPr>
                <w:sz w:val="18"/>
                <w:szCs w:val="18"/>
              </w:rPr>
            </w:pPr>
          </w:p>
        </w:tc>
      </w:tr>
      <w:tr w:rsidR="0046603B" w:rsidRPr="006066B4" w14:paraId="0816F1D0" w14:textId="77777777" w:rsidTr="0046603B">
        <w:tc>
          <w:tcPr>
            <w:tcW w:w="447" w:type="pct"/>
            <w:shd w:val="clear" w:color="auto" w:fill="auto"/>
          </w:tcPr>
          <w:p w14:paraId="404C56B1" w14:textId="77777777" w:rsidR="0046603B" w:rsidRPr="00AF1847" w:rsidRDefault="0046603B" w:rsidP="00D53F0B">
            <w:pPr>
              <w:jc w:val="center"/>
              <w:rPr>
                <w:sz w:val="18"/>
                <w:szCs w:val="18"/>
              </w:rPr>
            </w:pPr>
            <w:r w:rsidRPr="00AF1847">
              <w:rPr>
                <w:sz w:val="18"/>
                <w:szCs w:val="18"/>
              </w:rPr>
              <w:t>16</w:t>
            </w:r>
          </w:p>
        </w:tc>
        <w:tc>
          <w:tcPr>
            <w:tcW w:w="1683" w:type="pct"/>
            <w:shd w:val="clear" w:color="auto" w:fill="auto"/>
          </w:tcPr>
          <w:p w14:paraId="4BA69526" w14:textId="77777777" w:rsidR="0046603B" w:rsidRPr="00AF1847" w:rsidRDefault="0046603B" w:rsidP="00973624">
            <w:pPr>
              <w:jc w:val="center"/>
              <w:rPr>
                <w:sz w:val="18"/>
                <w:szCs w:val="18"/>
              </w:rPr>
            </w:pPr>
          </w:p>
        </w:tc>
        <w:tc>
          <w:tcPr>
            <w:tcW w:w="1103" w:type="pct"/>
            <w:shd w:val="clear" w:color="auto" w:fill="auto"/>
          </w:tcPr>
          <w:p w14:paraId="50B4AC45" w14:textId="77777777" w:rsidR="0046603B" w:rsidRPr="00AF1847" w:rsidRDefault="0046603B" w:rsidP="00973624">
            <w:pPr>
              <w:jc w:val="center"/>
              <w:rPr>
                <w:sz w:val="18"/>
                <w:szCs w:val="18"/>
              </w:rPr>
            </w:pPr>
            <w:r w:rsidRPr="00AF1847">
              <w:rPr>
                <w:sz w:val="18"/>
                <w:szCs w:val="18"/>
              </w:rPr>
              <w:t>Paper title</w:t>
            </w:r>
          </w:p>
        </w:tc>
        <w:commentRangeEnd w:id="2"/>
        <w:tc>
          <w:tcPr>
            <w:tcW w:w="1012" w:type="pct"/>
            <w:shd w:val="clear" w:color="auto" w:fill="auto"/>
          </w:tcPr>
          <w:p w14:paraId="3E41A843" w14:textId="77777777" w:rsidR="0046603B" w:rsidRPr="00AF1847" w:rsidRDefault="009758FD" w:rsidP="00973624">
            <w:pPr>
              <w:jc w:val="center"/>
              <w:rPr>
                <w:sz w:val="18"/>
                <w:szCs w:val="18"/>
              </w:rPr>
            </w:pPr>
            <w:r>
              <w:rPr>
                <w:rStyle w:val="CommentReference"/>
                <w:rtl/>
              </w:rPr>
              <w:commentReference w:id="2"/>
            </w:r>
          </w:p>
        </w:tc>
        <w:tc>
          <w:tcPr>
            <w:tcW w:w="754" w:type="pct"/>
          </w:tcPr>
          <w:p w14:paraId="77E0D9F8" w14:textId="77777777" w:rsidR="0046603B" w:rsidRPr="00AF1847" w:rsidRDefault="0046603B" w:rsidP="00973624">
            <w:pPr>
              <w:jc w:val="center"/>
              <w:rPr>
                <w:sz w:val="18"/>
                <w:szCs w:val="18"/>
              </w:rPr>
            </w:pPr>
          </w:p>
        </w:tc>
      </w:tr>
    </w:tbl>
    <w:p w14:paraId="73476FA2" w14:textId="77777777" w:rsidR="00B6411D" w:rsidRDefault="00B6411D"/>
    <w:p w14:paraId="1692871A" w14:textId="77777777" w:rsidR="00B6411D" w:rsidRDefault="00B6411D"/>
    <w:p w14:paraId="0E559DA1" w14:textId="77777777" w:rsidR="00353040" w:rsidRPr="00353040" w:rsidRDefault="00353040" w:rsidP="00E91249">
      <w:pPr>
        <w:keepNext/>
        <w:spacing w:after="100" w:afterAutospacing="1" w:line="276" w:lineRule="auto"/>
        <w:jc w:val="both"/>
        <w:rPr>
          <w:sz w:val="22"/>
          <w:szCs w:val="22"/>
        </w:rPr>
      </w:pPr>
      <w:r w:rsidRPr="00353040">
        <w:rPr>
          <w:sz w:val="22"/>
          <w:szCs w:val="22"/>
        </w:rPr>
        <w:t xml:space="preserve">All figures and tables must be placed just before the references. They must be cited in the text and numbered consecutively. Each figure must have a number and a caption. Captions should be placed under the figures and should be written using Times New Roman. Cite all figures within the text, e.g., see Fig. 1 and its caption.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4"/>
      </w:tblGrid>
      <w:tr w:rsidR="00746357" w14:paraId="0B10BE5C" w14:textId="77777777" w:rsidTr="00746357">
        <w:tc>
          <w:tcPr>
            <w:tcW w:w="7134" w:type="dxa"/>
          </w:tcPr>
          <w:p w14:paraId="058CF146" w14:textId="711047B3" w:rsidR="00746357" w:rsidRDefault="00184894">
            <w:r>
              <w:rPr>
                <w:noProof/>
                <w:lang w:val="en-US"/>
              </w:rPr>
              <w:drawing>
                <wp:anchor distT="0" distB="0" distL="114300" distR="114300" simplePos="0" relativeHeight="251658240" behindDoc="0" locked="0" layoutInCell="1" allowOverlap="1" wp14:anchorId="5D89F115" wp14:editId="4DB9EEF0">
                  <wp:simplePos x="0" y="0"/>
                  <wp:positionH relativeFrom="column">
                    <wp:posOffset>1397635</wp:posOffset>
                  </wp:positionH>
                  <wp:positionV relativeFrom="paragraph">
                    <wp:posOffset>121920</wp:posOffset>
                  </wp:positionV>
                  <wp:extent cx="1830705" cy="1618615"/>
                  <wp:effectExtent l="0" t="0" r="0" b="635"/>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0705" cy="16186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r w:rsidR="00746357" w14:paraId="2FEC6B60" w14:textId="77777777" w:rsidTr="00746357">
        <w:trPr>
          <w:trHeight w:val="345"/>
        </w:trPr>
        <w:tc>
          <w:tcPr>
            <w:tcW w:w="7134" w:type="dxa"/>
          </w:tcPr>
          <w:p w14:paraId="1C637E2E" w14:textId="0838D1EF" w:rsidR="00746357" w:rsidRPr="0046603B" w:rsidRDefault="00746357" w:rsidP="00746357">
            <w:pPr>
              <w:jc w:val="center"/>
              <w:rPr>
                <w:sz w:val="20"/>
                <w:szCs w:val="24"/>
              </w:rPr>
            </w:pPr>
            <w:r w:rsidRPr="0046603B">
              <w:rPr>
                <w:b/>
                <w:bCs/>
                <w:sz w:val="20"/>
                <w:szCs w:val="24"/>
              </w:rPr>
              <w:t>Fig. 1:</w:t>
            </w:r>
            <w:r w:rsidRPr="0046603B">
              <w:rPr>
                <w:sz w:val="20"/>
                <w:szCs w:val="24"/>
              </w:rPr>
              <w:t xml:space="preserve"> Figure 1 </w:t>
            </w:r>
            <w:r w:rsidR="004F6C46" w:rsidRPr="0046603B">
              <w:rPr>
                <w:sz w:val="20"/>
                <w:szCs w:val="24"/>
              </w:rPr>
              <w:t>C</w:t>
            </w:r>
            <w:r w:rsidRPr="0046603B">
              <w:rPr>
                <w:sz w:val="20"/>
                <w:szCs w:val="24"/>
              </w:rPr>
              <w:t>aption</w:t>
            </w:r>
          </w:p>
        </w:tc>
      </w:tr>
    </w:tbl>
    <w:p w14:paraId="1BE0125A" w14:textId="77777777" w:rsidR="00B6411D" w:rsidRDefault="00B6411D"/>
    <w:p w14:paraId="7E2CBD51" w14:textId="77777777" w:rsidR="00C9115E" w:rsidRPr="00E256A1" w:rsidRDefault="00C9115E" w:rsidP="00C9115E">
      <w:pPr>
        <w:jc w:val="both"/>
        <w:rPr>
          <w:b/>
          <w:bCs/>
          <w:iCs/>
          <w:sz w:val="24"/>
          <w:szCs w:val="24"/>
        </w:rPr>
      </w:pPr>
      <w:r w:rsidRPr="00E256A1">
        <w:rPr>
          <w:b/>
          <w:bCs/>
          <w:iCs/>
          <w:sz w:val="24"/>
          <w:szCs w:val="24"/>
        </w:rPr>
        <w:t>2.</w:t>
      </w:r>
      <w:r>
        <w:rPr>
          <w:b/>
          <w:bCs/>
          <w:iCs/>
          <w:sz w:val="24"/>
          <w:szCs w:val="24"/>
        </w:rPr>
        <w:t>2</w:t>
      </w:r>
      <w:r w:rsidRPr="00E256A1">
        <w:rPr>
          <w:b/>
          <w:bCs/>
          <w:iCs/>
          <w:sz w:val="24"/>
          <w:szCs w:val="24"/>
        </w:rPr>
        <w:t xml:space="preserve"> </w:t>
      </w:r>
      <w:r w:rsidR="00E91249">
        <w:rPr>
          <w:b/>
          <w:bCs/>
          <w:iCs/>
          <w:sz w:val="24"/>
          <w:szCs w:val="24"/>
        </w:rPr>
        <w:t xml:space="preserve">Structure of </w:t>
      </w:r>
      <w:commentRangeStart w:id="3"/>
      <w:r w:rsidRPr="00E256A1">
        <w:rPr>
          <w:b/>
          <w:bCs/>
          <w:iCs/>
          <w:sz w:val="24"/>
          <w:szCs w:val="24"/>
        </w:rPr>
        <w:t>References</w:t>
      </w:r>
      <w:commentRangeEnd w:id="3"/>
      <w:r w:rsidR="009758FD">
        <w:rPr>
          <w:rStyle w:val="CommentReference"/>
          <w:rtl/>
        </w:rPr>
        <w:commentReference w:id="3"/>
      </w:r>
    </w:p>
    <w:p w14:paraId="1567B63A" w14:textId="77777777" w:rsidR="00E91249" w:rsidRDefault="00E91249" w:rsidP="00E91249">
      <w:pPr>
        <w:spacing w:line="276" w:lineRule="auto"/>
        <w:jc w:val="both"/>
        <w:rPr>
          <w:sz w:val="20"/>
        </w:rPr>
      </w:pPr>
    </w:p>
    <w:p w14:paraId="46C694D4" w14:textId="2515A50E" w:rsidR="00C9115E" w:rsidRPr="00263715" w:rsidRDefault="00184894" w:rsidP="00800BEF">
      <w:pPr>
        <w:spacing w:line="276" w:lineRule="auto"/>
        <w:jc w:val="both"/>
        <w:rPr>
          <w:sz w:val="22"/>
          <w:szCs w:val="22"/>
        </w:rPr>
      </w:pPr>
      <w:r>
        <w:rPr>
          <w:sz w:val="22"/>
          <w:szCs w:val="22"/>
          <w:lang w:val="en-US"/>
        </w:rPr>
        <w:t xml:space="preserve">This journal uses the </w:t>
      </w:r>
      <w:r w:rsidRPr="00184894">
        <w:rPr>
          <w:b/>
          <w:bCs/>
          <w:color w:val="FF0000"/>
          <w:sz w:val="22"/>
          <w:szCs w:val="22"/>
          <w:lang w:val="en-US"/>
        </w:rPr>
        <w:t>Vancouver style</w:t>
      </w:r>
      <w:r w:rsidRPr="00184894">
        <w:rPr>
          <w:color w:val="FF0000"/>
          <w:sz w:val="22"/>
          <w:szCs w:val="22"/>
          <w:lang w:val="en-US"/>
        </w:rPr>
        <w:t xml:space="preserve"> </w:t>
      </w:r>
      <w:r>
        <w:rPr>
          <w:sz w:val="22"/>
          <w:szCs w:val="22"/>
          <w:lang w:val="en-US"/>
        </w:rPr>
        <w:t xml:space="preserve">for the references. </w:t>
      </w:r>
      <w:r w:rsidR="00E91249" w:rsidRPr="00E91249">
        <w:rPr>
          <w:sz w:val="22"/>
          <w:szCs w:val="22"/>
        </w:rPr>
        <w:t xml:space="preserve">The list of References should only include </w:t>
      </w:r>
      <w:r w:rsidR="00E91249" w:rsidRPr="00E91249">
        <w:rPr>
          <w:sz w:val="22"/>
          <w:szCs w:val="22"/>
        </w:rPr>
        <w:lastRenderedPageBreak/>
        <w:t xml:space="preserve">works that are cited in the text and that have been published or accepted for publication. </w:t>
      </w:r>
      <w:r w:rsidR="00C9115E" w:rsidRPr="00E91249">
        <w:rPr>
          <w:sz w:val="22"/>
          <w:szCs w:val="22"/>
        </w:rPr>
        <w:t>Number</w:t>
      </w:r>
      <w:r w:rsidR="00C9115E" w:rsidRPr="00AF1847">
        <w:rPr>
          <w:sz w:val="22"/>
          <w:szCs w:val="22"/>
        </w:rPr>
        <w:t xml:space="preserve"> </w:t>
      </w:r>
      <w:r w:rsidR="00E91249">
        <w:rPr>
          <w:sz w:val="22"/>
          <w:szCs w:val="22"/>
        </w:rPr>
        <w:t xml:space="preserve">of each </w:t>
      </w:r>
      <w:r w:rsidR="00C9115E" w:rsidRPr="00AF1847">
        <w:rPr>
          <w:sz w:val="22"/>
          <w:szCs w:val="22"/>
        </w:rPr>
        <w:t>citation</w:t>
      </w:r>
      <w:r w:rsidR="00E91249">
        <w:rPr>
          <w:sz w:val="22"/>
          <w:szCs w:val="22"/>
        </w:rPr>
        <w:t xml:space="preserve"> must put </w:t>
      </w:r>
      <w:r w:rsidR="00C9115E" w:rsidRPr="00AF1847">
        <w:rPr>
          <w:sz w:val="22"/>
          <w:szCs w:val="22"/>
        </w:rPr>
        <w:t>consecutively in square brackets</w:t>
      </w:r>
      <w:r w:rsidR="00E96276">
        <w:rPr>
          <w:sz w:val="22"/>
          <w:szCs w:val="22"/>
        </w:rPr>
        <w:t xml:space="preserve">. For </w:t>
      </w:r>
      <w:proofErr w:type="gramStart"/>
      <w:r w:rsidR="001A21DC">
        <w:rPr>
          <w:sz w:val="22"/>
          <w:szCs w:val="22"/>
        </w:rPr>
        <w:t>instance</w:t>
      </w:r>
      <w:proofErr w:type="gramEnd"/>
      <w:r w:rsidR="001A21DC">
        <w:rPr>
          <w:sz w:val="22"/>
          <w:szCs w:val="22"/>
        </w:rPr>
        <w:t xml:space="preserve"> we have presented the various methods of referring. For referring a </w:t>
      </w:r>
      <w:r w:rsidR="006E6EB9">
        <w:rPr>
          <w:sz w:val="22"/>
          <w:szCs w:val="22"/>
        </w:rPr>
        <w:t xml:space="preserve">journal paper </w:t>
      </w:r>
      <w:r w:rsidR="001A21DC">
        <w:rPr>
          <w:sz w:val="22"/>
          <w:szCs w:val="22"/>
        </w:rPr>
        <w:t xml:space="preserve">see </w:t>
      </w:r>
      <w:r w:rsidR="00C9115E" w:rsidRPr="00AF1847">
        <w:rPr>
          <w:sz w:val="22"/>
          <w:szCs w:val="22"/>
        </w:rPr>
        <w:t>[1</w:t>
      </w:r>
      <w:r w:rsidR="000B63BF">
        <w:rPr>
          <w:sz w:val="22"/>
          <w:szCs w:val="22"/>
        </w:rPr>
        <w:t>-</w:t>
      </w:r>
      <w:r w:rsidR="000B63BF" w:rsidRPr="00263715">
        <w:rPr>
          <w:sz w:val="22"/>
          <w:szCs w:val="22"/>
        </w:rPr>
        <w:t>2</w:t>
      </w:r>
      <w:r w:rsidR="00C9115E" w:rsidRPr="00263715">
        <w:rPr>
          <w:sz w:val="22"/>
          <w:szCs w:val="22"/>
        </w:rPr>
        <w:t xml:space="preserve">]. </w:t>
      </w:r>
      <w:r w:rsidR="001A21DC" w:rsidRPr="00263715">
        <w:rPr>
          <w:sz w:val="22"/>
          <w:szCs w:val="22"/>
        </w:rPr>
        <w:t xml:space="preserve">For referring </w:t>
      </w:r>
      <w:r w:rsidR="00800BEF">
        <w:rPr>
          <w:sz w:val="22"/>
          <w:szCs w:val="22"/>
        </w:rPr>
        <w:t xml:space="preserve">to </w:t>
      </w:r>
      <w:r w:rsidR="006E6EB9" w:rsidRPr="00263715">
        <w:rPr>
          <w:sz w:val="22"/>
          <w:szCs w:val="22"/>
        </w:rPr>
        <w:t xml:space="preserve">a book </w:t>
      </w:r>
      <w:r w:rsidR="001A21DC" w:rsidRPr="00263715">
        <w:rPr>
          <w:sz w:val="22"/>
          <w:szCs w:val="22"/>
        </w:rPr>
        <w:t>see [</w:t>
      </w:r>
      <w:r w:rsidR="000B63BF" w:rsidRPr="00263715">
        <w:rPr>
          <w:sz w:val="22"/>
          <w:szCs w:val="22"/>
        </w:rPr>
        <w:t>3</w:t>
      </w:r>
      <w:r w:rsidR="001A21DC" w:rsidRPr="00263715">
        <w:rPr>
          <w:sz w:val="22"/>
          <w:szCs w:val="22"/>
        </w:rPr>
        <w:t xml:space="preserve">], </w:t>
      </w:r>
      <w:r w:rsidR="006E6EB9" w:rsidRPr="00263715">
        <w:rPr>
          <w:sz w:val="22"/>
          <w:szCs w:val="22"/>
        </w:rPr>
        <w:t xml:space="preserve">for </w:t>
      </w:r>
      <w:r w:rsidR="00800BEF">
        <w:rPr>
          <w:sz w:val="22"/>
          <w:szCs w:val="22"/>
        </w:rPr>
        <w:t xml:space="preserve">a </w:t>
      </w:r>
      <w:r w:rsidR="006E6EB9" w:rsidRPr="00263715">
        <w:rPr>
          <w:sz w:val="22"/>
          <w:szCs w:val="22"/>
        </w:rPr>
        <w:t>thesis see [</w:t>
      </w:r>
      <w:r w:rsidR="000B63BF" w:rsidRPr="00263715">
        <w:rPr>
          <w:sz w:val="22"/>
          <w:szCs w:val="22"/>
        </w:rPr>
        <w:t>4</w:t>
      </w:r>
      <w:r w:rsidR="006E6EB9" w:rsidRPr="00263715">
        <w:rPr>
          <w:sz w:val="22"/>
          <w:szCs w:val="22"/>
        </w:rPr>
        <w:t>]</w:t>
      </w:r>
      <w:r w:rsidR="00800BEF">
        <w:rPr>
          <w:sz w:val="22"/>
          <w:szCs w:val="22"/>
        </w:rPr>
        <w:t>,</w:t>
      </w:r>
      <w:r w:rsidR="006E6EB9" w:rsidRPr="00263715">
        <w:rPr>
          <w:sz w:val="22"/>
          <w:szCs w:val="22"/>
        </w:rPr>
        <w:t xml:space="preserve"> and for </w:t>
      </w:r>
      <w:r w:rsidR="00800BEF">
        <w:rPr>
          <w:sz w:val="22"/>
          <w:szCs w:val="22"/>
        </w:rPr>
        <w:t xml:space="preserve">a </w:t>
      </w:r>
      <w:r w:rsidR="006E6EB9" w:rsidRPr="00263715">
        <w:rPr>
          <w:sz w:val="22"/>
          <w:szCs w:val="22"/>
        </w:rPr>
        <w:t>conference paper see [</w:t>
      </w:r>
      <w:r w:rsidR="000B63BF" w:rsidRPr="00263715">
        <w:rPr>
          <w:sz w:val="22"/>
          <w:szCs w:val="22"/>
        </w:rPr>
        <w:t>5</w:t>
      </w:r>
      <w:r w:rsidR="006E6EB9" w:rsidRPr="00263715">
        <w:rPr>
          <w:sz w:val="22"/>
          <w:szCs w:val="22"/>
        </w:rPr>
        <w:t xml:space="preserve">]. </w:t>
      </w:r>
      <w:r w:rsidR="00C9115E" w:rsidRPr="00263715">
        <w:rPr>
          <w:sz w:val="22"/>
          <w:szCs w:val="22"/>
        </w:rPr>
        <w:t xml:space="preserve">Refer simply to the reference number, </w:t>
      </w:r>
      <w:r w:rsidR="00B749CA" w:rsidRPr="00263715">
        <w:rPr>
          <w:sz w:val="22"/>
          <w:szCs w:val="22"/>
        </w:rPr>
        <w:t xml:space="preserve">like </w:t>
      </w:r>
      <w:r w:rsidR="00C9115E" w:rsidRPr="00263715">
        <w:rPr>
          <w:sz w:val="22"/>
          <w:szCs w:val="22"/>
        </w:rPr>
        <w:t>as in [3].  Use</w:t>
      </w:r>
      <w:r w:rsidR="00B749CA" w:rsidRPr="00263715">
        <w:rPr>
          <w:sz w:val="22"/>
          <w:szCs w:val="22"/>
        </w:rPr>
        <w:t xml:space="preserve"> “</w:t>
      </w:r>
      <w:r w:rsidR="00564E02" w:rsidRPr="00263715">
        <w:rPr>
          <w:rFonts w:asciiTheme="majorBidi" w:hAnsiTheme="majorBidi" w:cstheme="majorBidi"/>
          <w:sz w:val="22"/>
          <w:szCs w:val="22"/>
        </w:rPr>
        <w:t xml:space="preserve">Steward and Sharma </w:t>
      </w:r>
      <w:r w:rsidR="00B749CA" w:rsidRPr="00263715">
        <w:rPr>
          <w:rFonts w:asciiTheme="majorBidi" w:hAnsiTheme="majorBidi" w:cstheme="majorBidi"/>
          <w:sz w:val="22"/>
          <w:szCs w:val="22"/>
        </w:rPr>
        <w:t>[</w:t>
      </w:r>
      <w:r w:rsidR="00564E02" w:rsidRPr="00263715">
        <w:rPr>
          <w:rFonts w:asciiTheme="majorBidi" w:hAnsiTheme="majorBidi" w:cstheme="majorBidi"/>
          <w:sz w:val="22"/>
          <w:szCs w:val="22"/>
        </w:rPr>
        <w:t>2</w:t>
      </w:r>
      <w:r w:rsidR="00B749CA" w:rsidRPr="00263715">
        <w:rPr>
          <w:rFonts w:asciiTheme="majorBidi" w:hAnsiTheme="majorBidi" w:cstheme="majorBidi"/>
          <w:sz w:val="22"/>
          <w:szCs w:val="22"/>
        </w:rPr>
        <w:t xml:space="preserve">]” or </w:t>
      </w:r>
      <w:r w:rsidR="00C9115E" w:rsidRPr="00263715">
        <w:rPr>
          <w:sz w:val="22"/>
          <w:szCs w:val="22"/>
        </w:rPr>
        <w:t>“Ref.</w:t>
      </w:r>
      <w:r w:rsidR="00B749CA" w:rsidRPr="00263715">
        <w:rPr>
          <w:sz w:val="22"/>
          <w:szCs w:val="22"/>
        </w:rPr>
        <w:t xml:space="preserve"> </w:t>
      </w:r>
      <w:r w:rsidR="00C9115E" w:rsidRPr="00263715">
        <w:rPr>
          <w:sz w:val="22"/>
          <w:szCs w:val="22"/>
        </w:rPr>
        <w:t>[</w:t>
      </w:r>
      <w:r w:rsidR="00957437" w:rsidRPr="00263715">
        <w:rPr>
          <w:sz w:val="22"/>
          <w:szCs w:val="22"/>
        </w:rPr>
        <w:t>2</w:t>
      </w:r>
      <w:r w:rsidR="00C9115E" w:rsidRPr="00263715">
        <w:rPr>
          <w:sz w:val="22"/>
          <w:szCs w:val="22"/>
        </w:rPr>
        <w:t>]” or “Reference [</w:t>
      </w:r>
      <w:r w:rsidR="00957437" w:rsidRPr="00263715">
        <w:rPr>
          <w:sz w:val="22"/>
          <w:szCs w:val="22"/>
        </w:rPr>
        <w:t>2</w:t>
      </w:r>
      <w:r w:rsidR="00C9115E" w:rsidRPr="00263715">
        <w:rPr>
          <w:sz w:val="22"/>
          <w:szCs w:val="22"/>
        </w:rPr>
        <w:t>]” at the beginning of a sentence</w:t>
      </w:r>
      <w:r w:rsidR="00957437" w:rsidRPr="00263715">
        <w:rPr>
          <w:sz w:val="22"/>
          <w:szCs w:val="22"/>
        </w:rPr>
        <w:t>.</w:t>
      </w:r>
      <w:r w:rsidR="00C9115E" w:rsidRPr="00263715">
        <w:rPr>
          <w:sz w:val="22"/>
          <w:szCs w:val="22"/>
        </w:rPr>
        <w:t xml:space="preserve"> Use </w:t>
      </w:r>
      <w:r w:rsidR="00800BEF">
        <w:rPr>
          <w:sz w:val="22"/>
          <w:szCs w:val="22"/>
        </w:rPr>
        <w:t xml:space="preserve">the </w:t>
      </w:r>
      <w:r w:rsidR="00C9115E" w:rsidRPr="00263715">
        <w:rPr>
          <w:sz w:val="22"/>
          <w:szCs w:val="22"/>
        </w:rPr>
        <w:t xml:space="preserve">“Numbered” style for referencing. Do not use </w:t>
      </w:r>
      <w:r w:rsidR="00800BEF">
        <w:rPr>
          <w:sz w:val="22"/>
          <w:szCs w:val="22"/>
        </w:rPr>
        <w:t>numbers</w:t>
      </w:r>
      <w:r w:rsidR="00C9115E" w:rsidRPr="00263715">
        <w:rPr>
          <w:sz w:val="22"/>
          <w:szCs w:val="22"/>
        </w:rPr>
        <w:t xml:space="preserve"> for references title.</w:t>
      </w:r>
      <w:r w:rsidR="0002426B" w:rsidRPr="00263715">
        <w:rPr>
          <w:sz w:val="22"/>
          <w:szCs w:val="22"/>
        </w:rPr>
        <w:t xml:space="preserve"> </w:t>
      </w:r>
      <w:r w:rsidR="00957437" w:rsidRPr="00263715">
        <w:rPr>
          <w:sz w:val="22"/>
          <w:szCs w:val="22"/>
        </w:rPr>
        <w:t xml:space="preserve">In the case of non-English language, </w:t>
      </w:r>
      <w:r w:rsidR="00263715" w:rsidRPr="00263715">
        <w:rPr>
          <w:sz w:val="22"/>
          <w:szCs w:val="22"/>
        </w:rPr>
        <w:t>mention it at the end of the reference. See [4-5] for this case.</w:t>
      </w:r>
      <w:r w:rsidR="00957437" w:rsidRPr="00263715">
        <w:rPr>
          <w:sz w:val="22"/>
          <w:szCs w:val="22"/>
        </w:rPr>
        <w:t xml:space="preserve"> </w:t>
      </w:r>
    </w:p>
    <w:p w14:paraId="4B4866FA" w14:textId="77777777" w:rsidR="0002426B" w:rsidRDefault="0002426B" w:rsidP="00C9115E">
      <w:pPr>
        <w:spacing w:line="276" w:lineRule="auto"/>
        <w:jc w:val="both"/>
        <w:rPr>
          <w:sz w:val="22"/>
          <w:szCs w:val="22"/>
        </w:rPr>
      </w:pPr>
      <w:r w:rsidRPr="00263715">
        <w:rPr>
          <w:sz w:val="22"/>
          <w:szCs w:val="22"/>
        </w:rPr>
        <w:t>Note</w:t>
      </w:r>
      <w:r w:rsidR="00800BEF">
        <w:rPr>
          <w:sz w:val="22"/>
          <w:szCs w:val="22"/>
        </w:rPr>
        <w:t xml:space="preserve"> 1</w:t>
      </w:r>
      <w:r w:rsidRPr="00263715">
        <w:rPr>
          <w:sz w:val="22"/>
          <w:szCs w:val="22"/>
        </w:rPr>
        <w:t xml:space="preserve">: the references mentioned at the end are only for instance. </w:t>
      </w:r>
    </w:p>
    <w:p w14:paraId="33A3561E" w14:textId="77777777" w:rsidR="00800BEF" w:rsidRPr="00263715" w:rsidRDefault="00800BEF" w:rsidP="00800BEF">
      <w:pPr>
        <w:spacing w:line="276" w:lineRule="auto"/>
        <w:jc w:val="both"/>
        <w:rPr>
          <w:sz w:val="22"/>
          <w:szCs w:val="22"/>
        </w:rPr>
      </w:pPr>
      <w:r>
        <w:rPr>
          <w:sz w:val="22"/>
          <w:szCs w:val="22"/>
        </w:rPr>
        <w:t xml:space="preserve">Note 2: the </w:t>
      </w:r>
      <w:r w:rsidRPr="00800BEF">
        <w:rPr>
          <w:b/>
          <w:bCs/>
          <w:sz w:val="22"/>
          <w:szCs w:val="22"/>
        </w:rPr>
        <w:t>DOI</w:t>
      </w:r>
      <w:r>
        <w:rPr>
          <w:sz w:val="22"/>
          <w:szCs w:val="22"/>
        </w:rPr>
        <w:t xml:space="preserve"> number is necessary for each reference. </w:t>
      </w:r>
    </w:p>
    <w:p w14:paraId="1C2B99D0" w14:textId="77777777" w:rsidR="00C9115E" w:rsidRDefault="00C9115E" w:rsidP="00A934A5">
      <w:pPr>
        <w:jc w:val="both"/>
        <w:rPr>
          <w:b/>
          <w:bCs/>
          <w:iCs/>
          <w:sz w:val="24"/>
          <w:szCs w:val="24"/>
        </w:rPr>
      </w:pPr>
    </w:p>
    <w:p w14:paraId="4FB87D07" w14:textId="77777777" w:rsidR="00C9115E" w:rsidRDefault="00C9115E" w:rsidP="00A934A5">
      <w:pPr>
        <w:jc w:val="both"/>
        <w:rPr>
          <w:b/>
          <w:bCs/>
          <w:iCs/>
          <w:sz w:val="24"/>
          <w:szCs w:val="24"/>
        </w:rPr>
      </w:pPr>
    </w:p>
    <w:p w14:paraId="73A165C8" w14:textId="77777777" w:rsidR="00A934A5" w:rsidRPr="00A934A5" w:rsidRDefault="00A934A5" w:rsidP="00C9115E">
      <w:pPr>
        <w:jc w:val="both"/>
        <w:rPr>
          <w:b/>
          <w:bCs/>
          <w:iCs/>
          <w:sz w:val="24"/>
          <w:szCs w:val="24"/>
        </w:rPr>
      </w:pPr>
      <w:r w:rsidRPr="00A934A5">
        <w:rPr>
          <w:b/>
          <w:bCs/>
          <w:iCs/>
          <w:sz w:val="24"/>
          <w:szCs w:val="24"/>
        </w:rPr>
        <w:t>2.</w:t>
      </w:r>
      <w:r w:rsidR="00C9115E">
        <w:rPr>
          <w:b/>
          <w:bCs/>
          <w:iCs/>
          <w:sz w:val="24"/>
          <w:szCs w:val="24"/>
        </w:rPr>
        <w:t>3</w:t>
      </w:r>
      <w:r w:rsidRPr="00A934A5">
        <w:rPr>
          <w:b/>
          <w:bCs/>
          <w:iCs/>
          <w:sz w:val="24"/>
          <w:szCs w:val="24"/>
        </w:rPr>
        <w:t xml:space="preserve"> </w:t>
      </w:r>
      <w:r>
        <w:rPr>
          <w:b/>
          <w:bCs/>
          <w:iCs/>
          <w:sz w:val="24"/>
          <w:szCs w:val="24"/>
        </w:rPr>
        <w:t>Equations</w:t>
      </w:r>
    </w:p>
    <w:p w14:paraId="11CAAD9C" w14:textId="77777777" w:rsidR="00A934A5" w:rsidRDefault="00A934A5" w:rsidP="00800BEF">
      <w:pPr>
        <w:spacing w:line="276" w:lineRule="auto"/>
        <w:jc w:val="both"/>
        <w:rPr>
          <w:sz w:val="22"/>
          <w:szCs w:val="22"/>
        </w:rPr>
      </w:pPr>
      <w:r>
        <w:rPr>
          <w:sz w:val="20"/>
        </w:rPr>
        <w:t xml:space="preserve">  </w:t>
      </w:r>
      <w:r w:rsidR="00800BEF">
        <w:rPr>
          <w:sz w:val="22"/>
          <w:szCs w:val="22"/>
        </w:rPr>
        <w:t>The number</w:t>
      </w:r>
      <w:r w:rsidRPr="00AF1847">
        <w:rPr>
          <w:sz w:val="22"/>
          <w:szCs w:val="22"/>
        </w:rPr>
        <w:t xml:space="preserve"> </w:t>
      </w:r>
      <w:r w:rsidR="001E4871">
        <w:rPr>
          <w:sz w:val="22"/>
          <w:szCs w:val="22"/>
        </w:rPr>
        <w:t xml:space="preserve">of each equation must </w:t>
      </w:r>
      <w:r w:rsidR="00800BEF">
        <w:rPr>
          <w:sz w:val="22"/>
          <w:szCs w:val="22"/>
        </w:rPr>
        <w:t xml:space="preserve">be </w:t>
      </w:r>
      <w:r w:rsidR="001E4871">
        <w:rPr>
          <w:sz w:val="22"/>
          <w:szCs w:val="22"/>
        </w:rPr>
        <w:t>put</w:t>
      </w:r>
      <w:r w:rsidRPr="00AF1847">
        <w:rPr>
          <w:sz w:val="22"/>
          <w:szCs w:val="22"/>
        </w:rPr>
        <w:t xml:space="preserve"> consecutively with equation numbers in parentheses flush with the right margin, as in (1). Italicize Roman symbols for quantities and variables, but not Greek symbols. Use parentheses to avoid ambiguities in denominators. Punctuate equations with commas or periods when they are part of a sentence, as in</w:t>
      </w:r>
    </w:p>
    <w:p w14:paraId="2772E834" w14:textId="77777777" w:rsidR="00CD7426" w:rsidRDefault="00CD7426" w:rsidP="00800BEF">
      <w:pPr>
        <w:spacing w:line="276" w:lineRule="auto"/>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4"/>
        <w:gridCol w:w="802"/>
      </w:tblGrid>
      <w:tr w:rsidR="00CD7426" w14:paraId="4956E009" w14:textId="77777777" w:rsidTr="00CD7426">
        <w:trPr>
          <w:trHeight w:val="426"/>
        </w:trPr>
        <w:tc>
          <w:tcPr>
            <w:tcW w:w="8568" w:type="dxa"/>
          </w:tcPr>
          <w:p w14:paraId="7E42E502" w14:textId="77777777" w:rsidR="00CD7426" w:rsidRDefault="00CD7426" w:rsidP="00800BEF">
            <w:pPr>
              <w:spacing w:line="276" w:lineRule="auto"/>
              <w:jc w:val="both"/>
              <w:rPr>
                <w:sz w:val="22"/>
                <w:szCs w:val="22"/>
              </w:rPr>
            </w:pPr>
            <w:commentRangeStart w:id="4"/>
            <w:r w:rsidRPr="00AF1847">
              <w:rPr>
                <w:i/>
                <w:sz w:val="22"/>
                <w:szCs w:val="22"/>
              </w:rPr>
              <w:t>a + b = c</w:t>
            </w:r>
          </w:p>
        </w:tc>
        <w:tc>
          <w:tcPr>
            <w:tcW w:w="674" w:type="dxa"/>
          </w:tcPr>
          <w:p w14:paraId="675880ED" w14:textId="77777777" w:rsidR="00CD7426" w:rsidRDefault="00CD7426" w:rsidP="00CD7426">
            <w:pPr>
              <w:bidi/>
              <w:spacing w:line="276" w:lineRule="auto"/>
              <w:jc w:val="both"/>
              <w:rPr>
                <w:sz w:val="22"/>
                <w:szCs w:val="22"/>
              </w:rPr>
            </w:pPr>
            <w:r w:rsidRPr="00AF1847">
              <w:rPr>
                <w:sz w:val="22"/>
                <w:szCs w:val="22"/>
              </w:rPr>
              <w:t>(1)</w:t>
            </w:r>
            <w:commentRangeEnd w:id="4"/>
            <w:r w:rsidR="004C4429">
              <w:rPr>
                <w:rStyle w:val="CommentReference"/>
                <w:rtl/>
                <w:lang w:eastAsia="en-US"/>
              </w:rPr>
              <w:commentReference w:id="4"/>
            </w:r>
          </w:p>
        </w:tc>
      </w:tr>
    </w:tbl>
    <w:p w14:paraId="24DD8E3D" w14:textId="77777777" w:rsidR="00A934A5" w:rsidRPr="00AF1847" w:rsidRDefault="00A934A5" w:rsidP="00AF1847">
      <w:pPr>
        <w:spacing w:line="276" w:lineRule="auto"/>
        <w:jc w:val="both"/>
        <w:rPr>
          <w:sz w:val="22"/>
          <w:szCs w:val="22"/>
        </w:rPr>
      </w:pPr>
      <w:r w:rsidRPr="00AF1847">
        <w:rPr>
          <w:sz w:val="22"/>
          <w:szCs w:val="22"/>
        </w:rPr>
        <w:t xml:space="preserve"> Symbols in your equation should be defined before the equation appears or immediately following. Use “(1),” not “Eq. (1)” or “equation (1),” except at the beginning of a sentence: “Equation (1) is …”.</w:t>
      </w:r>
    </w:p>
    <w:p w14:paraId="62A69340" w14:textId="77777777" w:rsidR="00A934A5" w:rsidRDefault="00A934A5" w:rsidP="00A934A5">
      <w:pPr>
        <w:jc w:val="both"/>
        <w:rPr>
          <w:sz w:val="20"/>
        </w:rPr>
      </w:pPr>
    </w:p>
    <w:p w14:paraId="2B6BD6F7" w14:textId="77777777" w:rsidR="001E4871" w:rsidRPr="007453C8" w:rsidRDefault="001E4871" w:rsidP="001E4871">
      <w:pPr>
        <w:pStyle w:val="BodyText"/>
        <w:spacing w:after="0"/>
        <w:ind w:right="27"/>
        <w:rPr>
          <w:b/>
          <w:bCs/>
          <w:sz w:val="26"/>
          <w:szCs w:val="26"/>
        </w:rPr>
      </w:pPr>
      <w:r w:rsidRPr="007453C8">
        <w:rPr>
          <w:b/>
          <w:bCs/>
          <w:sz w:val="26"/>
          <w:szCs w:val="26"/>
        </w:rPr>
        <w:t xml:space="preserve">3 </w:t>
      </w:r>
      <w:r w:rsidR="007453C8" w:rsidRPr="007453C8">
        <w:rPr>
          <w:b/>
          <w:bCs/>
          <w:sz w:val="26"/>
          <w:szCs w:val="26"/>
        </w:rPr>
        <w:t>Conclusions</w:t>
      </w:r>
    </w:p>
    <w:p w14:paraId="63229DF7" w14:textId="77777777" w:rsidR="001E4871" w:rsidRDefault="001E4871" w:rsidP="007453C8">
      <w:pPr>
        <w:pStyle w:val="BodyText"/>
        <w:spacing w:after="0"/>
        <w:ind w:right="27"/>
        <w:rPr>
          <w:sz w:val="20"/>
        </w:rPr>
      </w:pPr>
      <w:r w:rsidRPr="007453C8">
        <w:rPr>
          <w:sz w:val="22"/>
          <w:szCs w:val="22"/>
        </w:rPr>
        <w:t>Each paper should be accompanied with a short conclusion section</w:t>
      </w:r>
      <w:r w:rsidR="007453C8">
        <w:rPr>
          <w:sz w:val="22"/>
          <w:szCs w:val="22"/>
        </w:rPr>
        <w:t>.</w:t>
      </w:r>
      <w:r w:rsidR="007453C8">
        <w:rPr>
          <w:sz w:val="20"/>
        </w:rPr>
        <w:t xml:space="preserve"> </w:t>
      </w:r>
    </w:p>
    <w:p w14:paraId="4212FD93" w14:textId="77777777" w:rsidR="007453C8" w:rsidRDefault="007453C8" w:rsidP="007453C8">
      <w:pPr>
        <w:pStyle w:val="BodyText"/>
        <w:spacing w:after="0"/>
        <w:ind w:right="27"/>
        <w:rPr>
          <w:sz w:val="20"/>
        </w:rPr>
      </w:pPr>
    </w:p>
    <w:p w14:paraId="6D96B901" w14:textId="77777777" w:rsidR="001E4871" w:rsidRPr="007453C8" w:rsidRDefault="001E4871" w:rsidP="001E4871">
      <w:pPr>
        <w:pStyle w:val="BodyText"/>
        <w:spacing w:after="0"/>
        <w:ind w:right="27"/>
        <w:rPr>
          <w:b/>
          <w:bCs/>
          <w:sz w:val="24"/>
          <w:szCs w:val="24"/>
        </w:rPr>
      </w:pPr>
      <w:r w:rsidRPr="007453C8">
        <w:rPr>
          <w:b/>
          <w:bCs/>
          <w:sz w:val="24"/>
          <w:szCs w:val="24"/>
        </w:rPr>
        <w:t>3.1 Results and Discussion</w:t>
      </w:r>
    </w:p>
    <w:p w14:paraId="4A445BF1" w14:textId="77777777" w:rsidR="001E4871" w:rsidRPr="007453C8" w:rsidRDefault="001E4871" w:rsidP="001E4871">
      <w:pPr>
        <w:pStyle w:val="BodyText"/>
        <w:spacing w:after="0"/>
        <w:ind w:right="27"/>
        <w:rPr>
          <w:sz w:val="22"/>
          <w:szCs w:val="22"/>
        </w:rPr>
      </w:pPr>
      <w:r w:rsidRPr="007453C8">
        <w:rPr>
          <w:sz w:val="22"/>
          <w:szCs w:val="22"/>
        </w:rPr>
        <w:t>All the obtained results should be carefully investigated and compared with the other works.</w:t>
      </w:r>
    </w:p>
    <w:p w14:paraId="3B87FAB4" w14:textId="77777777" w:rsidR="001E4871" w:rsidRDefault="001E4871" w:rsidP="001E4871">
      <w:pPr>
        <w:pStyle w:val="BodyText"/>
        <w:spacing w:after="0"/>
        <w:ind w:right="27"/>
        <w:rPr>
          <w:sz w:val="20"/>
        </w:rPr>
      </w:pPr>
    </w:p>
    <w:p w14:paraId="6AA9902C" w14:textId="77777777" w:rsidR="001E4871" w:rsidRPr="007453C8" w:rsidRDefault="001E4871" w:rsidP="001D4409">
      <w:pPr>
        <w:pStyle w:val="BodyText"/>
        <w:spacing w:after="0"/>
        <w:ind w:right="27"/>
        <w:rPr>
          <w:b/>
          <w:bCs/>
          <w:sz w:val="24"/>
          <w:szCs w:val="24"/>
        </w:rPr>
      </w:pPr>
      <w:r w:rsidRPr="007453C8">
        <w:rPr>
          <w:b/>
          <w:bCs/>
          <w:sz w:val="24"/>
          <w:szCs w:val="24"/>
        </w:rPr>
        <w:t xml:space="preserve">3.2 </w:t>
      </w:r>
      <w:r w:rsidR="001D4409" w:rsidRPr="007453C8">
        <w:rPr>
          <w:b/>
          <w:bCs/>
          <w:sz w:val="24"/>
          <w:szCs w:val="24"/>
        </w:rPr>
        <w:t>Suggestions for future work</w:t>
      </w:r>
    </w:p>
    <w:p w14:paraId="060CDE73" w14:textId="77777777" w:rsidR="001D4409" w:rsidRPr="007453C8" w:rsidRDefault="001D4409" w:rsidP="007453C8">
      <w:pPr>
        <w:pStyle w:val="BodyText"/>
        <w:spacing w:after="0"/>
        <w:ind w:right="27"/>
        <w:rPr>
          <w:sz w:val="22"/>
          <w:szCs w:val="22"/>
        </w:rPr>
      </w:pPr>
      <w:r w:rsidRPr="007453C8">
        <w:rPr>
          <w:sz w:val="22"/>
          <w:szCs w:val="22"/>
        </w:rPr>
        <w:t>In this section, authors may suggest some directions for future works</w:t>
      </w:r>
      <w:r w:rsidR="007453C8" w:rsidRPr="007453C8">
        <w:rPr>
          <w:sz w:val="22"/>
          <w:szCs w:val="22"/>
        </w:rPr>
        <w:t xml:space="preserve">.  </w:t>
      </w:r>
      <w:r w:rsidRPr="007453C8">
        <w:rPr>
          <w:sz w:val="22"/>
          <w:szCs w:val="22"/>
        </w:rPr>
        <w:t xml:space="preserve"> </w:t>
      </w:r>
    </w:p>
    <w:p w14:paraId="36BE9BEC" w14:textId="77777777" w:rsidR="001E4871" w:rsidRDefault="001E4871" w:rsidP="001E4871">
      <w:pPr>
        <w:pStyle w:val="BodyText"/>
        <w:spacing w:after="0"/>
        <w:ind w:right="27"/>
        <w:rPr>
          <w:sz w:val="20"/>
        </w:rPr>
      </w:pPr>
    </w:p>
    <w:p w14:paraId="497084C6" w14:textId="77777777" w:rsidR="001E4871" w:rsidRDefault="001E4871" w:rsidP="001E4871">
      <w:pPr>
        <w:pStyle w:val="BodyText"/>
        <w:spacing w:after="0"/>
        <w:ind w:right="27"/>
        <w:rPr>
          <w:sz w:val="20"/>
        </w:rPr>
      </w:pPr>
    </w:p>
    <w:p w14:paraId="7CA28A2D" w14:textId="77777777" w:rsidR="001E4871" w:rsidRPr="007453C8" w:rsidRDefault="007453C8" w:rsidP="007453C8">
      <w:pPr>
        <w:pStyle w:val="BodyText"/>
        <w:spacing w:after="0"/>
        <w:ind w:right="27"/>
        <w:rPr>
          <w:b/>
          <w:bCs/>
          <w:sz w:val="26"/>
          <w:szCs w:val="26"/>
        </w:rPr>
      </w:pPr>
      <w:r w:rsidRPr="007453C8">
        <w:rPr>
          <w:b/>
          <w:bCs/>
          <w:sz w:val="26"/>
          <w:szCs w:val="26"/>
        </w:rPr>
        <w:t>4</w:t>
      </w:r>
      <w:r w:rsidR="001E4871" w:rsidRPr="007453C8">
        <w:rPr>
          <w:b/>
          <w:bCs/>
          <w:sz w:val="26"/>
          <w:szCs w:val="26"/>
        </w:rPr>
        <w:t xml:space="preserve"> </w:t>
      </w:r>
      <w:r w:rsidRPr="007453C8">
        <w:rPr>
          <w:b/>
          <w:bCs/>
          <w:sz w:val="26"/>
          <w:szCs w:val="26"/>
        </w:rPr>
        <w:t>Acknowledgments</w:t>
      </w:r>
    </w:p>
    <w:p w14:paraId="029BCFEC" w14:textId="77777777" w:rsidR="001E4871" w:rsidRPr="007453C8" w:rsidRDefault="001E4871" w:rsidP="00CD7426">
      <w:pPr>
        <w:pStyle w:val="BodyText"/>
        <w:spacing w:after="0" w:line="276" w:lineRule="auto"/>
        <w:ind w:right="27"/>
        <w:jc w:val="both"/>
        <w:rPr>
          <w:sz w:val="22"/>
          <w:szCs w:val="22"/>
        </w:rPr>
      </w:pPr>
      <w:r w:rsidRPr="007453C8">
        <w:rPr>
          <w:sz w:val="22"/>
          <w:szCs w:val="22"/>
        </w:rPr>
        <w:t xml:space="preserve">The </w:t>
      </w:r>
      <w:r w:rsidR="00CD7426">
        <w:rPr>
          <w:sz w:val="22"/>
          <w:szCs w:val="22"/>
        </w:rPr>
        <w:t>acknowledgments</w:t>
      </w:r>
      <w:r w:rsidRPr="007453C8">
        <w:rPr>
          <w:sz w:val="22"/>
          <w:szCs w:val="22"/>
        </w:rPr>
        <w:t xml:space="preserve"> must be indicated in a separate section at the end of the paper after the main text. Please do not include them on the title page, as a footnote to the title</w:t>
      </w:r>
      <w:r w:rsidR="00CD7426">
        <w:rPr>
          <w:sz w:val="22"/>
          <w:szCs w:val="22"/>
        </w:rPr>
        <w:t>,</w:t>
      </w:r>
      <w:r w:rsidRPr="007453C8">
        <w:rPr>
          <w:sz w:val="22"/>
          <w:szCs w:val="22"/>
        </w:rPr>
        <w:t xml:space="preserve"> or otherwise.</w:t>
      </w:r>
    </w:p>
    <w:p w14:paraId="2E842FAE" w14:textId="77777777" w:rsidR="001E4871" w:rsidRDefault="001E4871" w:rsidP="001E4871">
      <w:pPr>
        <w:pStyle w:val="BodyText"/>
        <w:spacing w:after="0"/>
        <w:ind w:right="27"/>
        <w:rPr>
          <w:sz w:val="20"/>
        </w:rPr>
      </w:pPr>
    </w:p>
    <w:p w14:paraId="202600BB" w14:textId="77777777" w:rsidR="001E4871" w:rsidRPr="007453C8" w:rsidRDefault="007453C8" w:rsidP="007453C8">
      <w:pPr>
        <w:pStyle w:val="BodyText"/>
        <w:spacing w:after="0"/>
        <w:ind w:right="27"/>
        <w:rPr>
          <w:b/>
          <w:bCs/>
          <w:sz w:val="26"/>
          <w:szCs w:val="26"/>
        </w:rPr>
      </w:pPr>
      <w:r w:rsidRPr="007453C8">
        <w:rPr>
          <w:b/>
          <w:bCs/>
          <w:sz w:val="26"/>
          <w:szCs w:val="26"/>
        </w:rPr>
        <w:t xml:space="preserve">5 Appendices </w:t>
      </w:r>
    </w:p>
    <w:p w14:paraId="6CF6BA3B" w14:textId="77777777" w:rsidR="001E4871" w:rsidRPr="007453C8" w:rsidRDefault="001E4871" w:rsidP="00263715">
      <w:pPr>
        <w:pStyle w:val="BodyText"/>
        <w:spacing w:after="0" w:line="276" w:lineRule="auto"/>
        <w:ind w:right="27"/>
        <w:jc w:val="both"/>
        <w:rPr>
          <w:sz w:val="22"/>
          <w:szCs w:val="22"/>
        </w:rPr>
      </w:pPr>
      <w:r w:rsidRPr="007453C8">
        <w:rPr>
          <w:sz w:val="22"/>
          <w:szCs w:val="22"/>
        </w:rPr>
        <w:t xml:space="preserve">The appendices should be numbered consecutively when they are more than one. The equations in </w:t>
      </w:r>
      <w:r w:rsidR="00CD7426">
        <w:rPr>
          <w:sz w:val="22"/>
          <w:szCs w:val="22"/>
        </w:rPr>
        <w:t xml:space="preserve">the </w:t>
      </w:r>
      <w:r w:rsidRPr="007453C8">
        <w:rPr>
          <w:sz w:val="22"/>
          <w:szCs w:val="22"/>
        </w:rPr>
        <w:t>appendix should be numbered separately, e. g. (A1), (A2), etc.</w:t>
      </w:r>
    </w:p>
    <w:p w14:paraId="50536165" w14:textId="77777777" w:rsidR="00C9115E" w:rsidRDefault="00C9115E" w:rsidP="00C9115E">
      <w:pPr>
        <w:spacing w:line="276" w:lineRule="auto"/>
        <w:jc w:val="both"/>
        <w:rPr>
          <w:sz w:val="20"/>
        </w:rPr>
      </w:pPr>
    </w:p>
    <w:p w14:paraId="29CC3230" w14:textId="77777777" w:rsidR="00C9115E" w:rsidRPr="00C9115E" w:rsidRDefault="00C9115E" w:rsidP="00C9115E">
      <w:pPr>
        <w:jc w:val="both"/>
        <w:rPr>
          <w:b/>
          <w:bCs/>
          <w:sz w:val="26"/>
          <w:szCs w:val="26"/>
        </w:rPr>
      </w:pPr>
      <w:commentRangeStart w:id="5"/>
      <w:r w:rsidRPr="00C9115E">
        <w:rPr>
          <w:b/>
          <w:bCs/>
          <w:sz w:val="26"/>
          <w:szCs w:val="26"/>
        </w:rPr>
        <w:t>References</w:t>
      </w:r>
      <w:commentRangeEnd w:id="5"/>
      <w:r w:rsidR="00E72AD6">
        <w:rPr>
          <w:rStyle w:val="CommentReference"/>
          <w:rtl/>
        </w:rPr>
        <w:commentReference w:id="5"/>
      </w:r>
    </w:p>
    <w:p w14:paraId="31B6295C" w14:textId="77777777" w:rsidR="004C4429" w:rsidRPr="00700FAF" w:rsidRDefault="00A934A5" w:rsidP="004C4429">
      <w:pPr>
        <w:spacing w:line="240" w:lineRule="auto"/>
        <w:jc w:val="both"/>
        <w:rPr>
          <w:rFonts w:asciiTheme="majorBidi" w:eastAsia="Times New Roman" w:hAnsiTheme="majorBidi" w:cstheme="majorBidi"/>
          <w:sz w:val="20"/>
        </w:rPr>
      </w:pPr>
      <w:r>
        <w:rPr>
          <w:sz w:val="20"/>
        </w:rPr>
        <w:t xml:space="preserve"> </w:t>
      </w:r>
    </w:p>
    <w:p w14:paraId="345D7FDF" w14:textId="585E0BC6" w:rsidR="004C4429" w:rsidRPr="00700FAF" w:rsidRDefault="004C4429" w:rsidP="004C4429">
      <w:pPr>
        <w:spacing w:line="240" w:lineRule="auto"/>
        <w:jc w:val="both"/>
        <w:rPr>
          <w:rFonts w:asciiTheme="majorBidi" w:eastAsia="Times New Roman" w:hAnsiTheme="majorBidi" w:cstheme="majorBidi"/>
          <w:sz w:val="20"/>
        </w:rPr>
      </w:pPr>
      <w:r w:rsidRPr="00700FAF">
        <w:rPr>
          <w:rFonts w:asciiTheme="majorBidi" w:eastAsia="Times New Roman" w:hAnsiTheme="majorBidi" w:cstheme="majorBidi"/>
          <w:sz w:val="20"/>
        </w:rPr>
        <w:t>[</w:t>
      </w:r>
      <w:r>
        <w:rPr>
          <w:rFonts w:asciiTheme="majorBidi" w:eastAsia="Times New Roman" w:hAnsiTheme="majorBidi" w:cstheme="majorBidi"/>
          <w:sz w:val="20"/>
        </w:rPr>
        <w:t>1</w:t>
      </w:r>
      <w:r w:rsidRPr="00700FAF">
        <w:rPr>
          <w:rFonts w:asciiTheme="majorBidi" w:eastAsia="Times New Roman" w:hAnsiTheme="majorBidi" w:cstheme="majorBidi"/>
          <w:sz w:val="20"/>
        </w:rPr>
        <w:t xml:space="preserve">] </w:t>
      </w:r>
      <w:proofErr w:type="spellStart"/>
      <w:r w:rsidRPr="00700FAF">
        <w:rPr>
          <w:rFonts w:asciiTheme="majorBidi" w:eastAsia="Times New Roman" w:hAnsiTheme="majorBidi" w:cstheme="majorBidi"/>
          <w:sz w:val="20"/>
        </w:rPr>
        <w:t>Larcker</w:t>
      </w:r>
      <w:proofErr w:type="spellEnd"/>
      <w:r w:rsidRPr="00700FAF">
        <w:rPr>
          <w:rFonts w:asciiTheme="majorBidi" w:eastAsia="Times New Roman" w:hAnsiTheme="majorBidi" w:cstheme="majorBidi"/>
          <w:sz w:val="20"/>
        </w:rPr>
        <w:t xml:space="preserve">, D.F., Richardson, S.A., Tuna, I. </w:t>
      </w:r>
      <w:r w:rsidRPr="00F12765">
        <w:rPr>
          <w:rFonts w:asciiTheme="majorBidi" w:eastAsia="Times New Roman" w:hAnsiTheme="majorBidi" w:cstheme="majorBidi"/>
          <w:sz w:val="20"/>
        </w:rPr>
        <w:t>Corporate governance, accounting outcomes, and organizational performance</w:t>
      </w:r>
      <w:r>
        <w:rPr>
          <w:rFonts w:asciiTheme="majorBidi" w:eastAsia="Times New Roman" w:hAnsiTheme="majorBidi" w:cstheme="majorBidi"/>
          <w:sz w:val="20"/>
        </w:rPr>
        <w:t>,</w:t>
      </w:r>
      <w:r w:rsidRPr="00700FAF">
        <w:rPr>
          <w:rFonts w:asciiTheme="majorBidi" w:eastAsia="Times New Roman" w:hAnsiTheme="majorBidi" w:cstheme="majorBidi"/>
          <w:sz w:val="20"/>
        </w:rPr>
        <w:t xml:space="preserve"> </w:t>
      </w:r>
      <w:r w:rsidRPr="00F12765">
        <w:rPr>
          <w:rFonts w:asciiTheme="majorBidi" w:eastAsia="Times New Roman" w:hAnsiTheme="majorBidi" w:cstheme="majorBidi"/>
          <w:i/>
          <w:iCs/>
          <w:sz w:val="20"/>
        </w:rPr>
        <w:t>Account. Rev,</w:t>
      </w:r>
      <w:r w:rsidRPr="00700FAF">
        <w:rPr>
          <w:rFonts w:asciiTheme="majorBidi" w:eastAsia="Times New Roman" w:hAnsiTheme="majorBidi" w:cstheme="majorBidi"/>
          <w:sz w:val="20"/>
        </w:rPr>
        <w:t xml:space="preserve"> 2007</w:t>
      </w:r>
      <w:r>
        <w:rPr>
          <w:rFonts w:asciiTheme="majorBidi" w:eastAsia="Times New Roman" w:hAnsiTheme="majorBidi" w:cstheme="majorBidi"/>
          <w:sz w:val="20"/>
        </w:rPr>
        <w:t>;</w:t>
      </w:r>
      <w:r w:rsidRPr="00700FAF">
        <w:rPr>
          <w:rFonts w:asciiTheme="majorBidi" w:eastAsia="Times New Roman" w:hAnsiTheme="majorBidi" w:cstheme="majorBidi"/>
          <w:sz w:val="20"/>
        </w:rPr>
        <w:t xml:space="preserve"> 82(4)</w:t>
      </w:r>
      <w:r>
        <w:rPr>
          <w:rFonts w:asciiTheme="majorBidi" w:eastAsia="Times New Roman" w:hAnsiTheme="majorBidi" w:cstheme="majorBidi"/>
          <w:sz w:val="20"/>
        </w:rPr>
        <w:t>:</w:t>
      </w:r>
      <w:r w:rsidRPr="00700FAF">
        <w:rPr>
          <w:rFonts w:asciiTheme="majorBidi" w:eastAsia="Times New Roman" w:hAnsiTheme="majorBidi" w:cstheme="majorBidi"/>
          <w:sz w:val="20"/>
        </w:rPr>
        <w:t>963–1008.</w:t>
      </w:r>
      <w:r w:rsidRPr="00700FAF">
        <w:t xml:space="preserve"> </w:t>
      </w:r>
      <w:r>
        <w:rPr>
          <w:rFonts w:asciiTheme="majorBidi" w:eastAsia="Times New Roman" w:hAnsiTheme="majorBidi" w:cstheme="majorBidi"/>
          <w:sz w:val="20"/>
        </w:rPr>
        <w:t>doi</w:t>
      </w:r>
      <w:r w:rsidRPr="00700FAF">
        <w:rPr>
          <w:rFonts w:asciiTheme="majorBidi" w:eastAsia="Times New Roman" w:hAnsiTheme="majorBidi" w:cstheme="majorBidi"/>
          <w:sz w:val="20"/>
        </w:rPr>
        <w:t>:10.2308/accr.2007.82.4.963</w:t>
      </w:r>
    </w:p>
    <w:p w14:paraId="01FF5280" w14:textId="77777777" w:rsidR="004C4429" w:rsidRPr="00700FAF" w:rsidRDefault="004C4429" w:rsidP="004C4429">
      <w:pPr>
        <w:spacing w:line="240" w:lineRule="auto"/>
        <w:jc w:val="both"/>
        <w:rPr>
          <w:rFonts w:asciiTheme="majorBidi" w:eastAsia="Times New Roman" w:hAnsiTheme="majorBidi" w:cstheme="majorBidi"/>
          <w:sz w:val="20"/>
        </w:rPr>
      </w:pPr>
    </w:p>
    <w:p w14:paraId="3B0CACBA" w14:textId="7C976F95" w:rsidR="004C4429" w:rsidRPr="00700FAF" w:rsidRDefault="004C4429" w:rsidP="004C4429">
      <w:pPr>
        <w:spacing w:line="240" w:lineRule="auto"/>
        <w:jc w:val="both"/>
        <w:rPr>
          <w:rFonts w:asciiTheme="majorBidi" w:eastAsia="Times New Roman" w:hAnsiTheme="majorBidi" w:cstheme="majorBidi"/>
          <w:sz w:val="20"/>
        </w:rPr>
      </w:pPr>
      <w:r w:rsidRPr="00700FAF">
        <w:rPr>
          <w:rFonts w:asciiTheme="majorBidi" w:eastAsia="Times New Roman" w:hAnsiTheme="majorBidi" w:cstheme="majorBidi"/>
          <w:sz w:val="20"/>
        </w:rPr>
        <w:t>[</w:t>
      </w:r>
      <w:r>
        <w:rPr>
          <w:rFonts w:asciiTheme="majorBidi" w:eastAsia="Times New Roman" w:hAnsiTheme="majorBidi" w:cstheme="majorBidi"/>
          <w:sz w:val="20"/>
        </w:rPr>
        <w:t>2</w:t>
      </w:r>
      <w:r w:rsidRPr="00700FAF">
        <w:rPr>
          <w:rFonts w:asciiTheme="majorBidi" w:eastAsia="Times New Roman" w:hAnsiTheme="majorBidi" w:cstheme="majorBidi"/>
          <w:sz w:val="20"/>
        </w:rPr>
        <w:t>] Shen, W.</w:t>
      </w:r>
      <w:r>
        <w:rPr>
          <w:rFonts w:asciiTheme="majorBidi" w:eastAsia="Times New Roman" w:hAnsiTheme="majorBidi" w:cstheme="majorBidi"/>
          <w:sz w:val="20"/>
        </w:rPr>
        <w:t>,</w:t>
      </w:r>
      <w:r w:rsidRPr="00700FAF">
        <w:rPr>
          <w:rFonts w:asciiTheme="majorBidi" w:eastAsia="Times New Roman" w:hAnsiTheme="majorBidi" w:cstheme="majorBidi"/>
          <w:sz w:val="20"/>
        </w:rPr>
        <w:t xml:space="preserve"> </w:t>
      </w:r>
      <w:r w:rsidRPr="00F12765">
        <w:rPr>
          <w:rFonts w:asciiTheme="majorBidi" w:eastAsia="Times New Roman" w:hAnsiTheme="majorBidi" w:cstheme="majorBidi"/>
          <w:sz w:val="20"/>
        </w:rPr>
        <w:t>The dynamics of the CEO-board relationship: an evolutionary perspective</w:t>
      </w:r>
      <w:r w:rsidRPr="00700FAF">
        <w:rPr>
          <w:rFonts w:asciiTheme="majorBidi" w:eastAsia="Times New Roman" w:hAnsiTheme="majorBidi" w:cstheme="majorBidi"/>
          <w:sz w:val="20"/>
        </w:rPr>
        <w:t xml:space="preserve">. </w:t>
      </w:r>
      <w:r w:rsidRPr="00F12765">
        <w:rPr>
          <w:rFonts w:asciiTheme="majorBidi" w:eastAsia="Times New Roman" w:hAnsiTheme="majorBidi" w:cstheme="majorBidi"/>
          <w:i/>
          <w:iCs/>
          <w:sz w:val="20"/>
        </w:rPr>
        <w:t>Acad. Manage. Rev</w:t>
      </w:r>
      <w:r w:rsidRPr="00700FAF">
        <w:rPr>
          <w:rFonts w:asciiTheme="majorBidi" w:eastAsia="Times New Roman" w:hAnsiTheme="majorBidi" w:cstheme="majorBidi"/>
          <w:sz w:val="20"/>
        </w:rPr>
        <w:t>. 2003</w:t>
      </w:r>
      <w:r>
        <w:rPr>
          <w:rFonts w:asciiTheme="majorBidi" w:eastAsia="Times New Roman" w:hAnsiTheme="majorBidi" w:cstheme="majorBidi"/>
          <w:sz w:val="20"/>
        </w:rPr>
        <w:t>;</w:t>
      </w:r>
      <w:r w:rsidRPr="00700FAF">
        <w:rPr>
          <w:rFonts w:asciiTheme="majorBidi" w:eastAsia="Times New Roman" w:hAnsiTheme="majorBidi" w:cstheme="majorBidi"/>
          <w:sz w:val="20"/>
        </w:rPr>
        <w:t xml:space="preserve"> 28(3)</w:t>
      </w:r>
      <w:r>
        <w:rPr>
          <w:rFonts w:asciiTheme="majorBidi" w:eastAsia="Times New Roman" w:hAnsiTheme="majorBidi" w:cstheme="majorBidi"/>
          <w:sz w:val="20"/>
        </w:rPr>
        <w:t>:</w:t>
      </w:r>
      <w:r w:rsidRPr="00700FAF">
        <w:rPr>
          <w:rFonts w:asciiTheme="majorBidi" w:eastAsia="Times New Roman" w:hAnsiTheme="majorBidi" w:cstheme="majorBidi"/>
          <w:sz w:val="20"/>
        </w:rPr>
        <w:t>466–476</w:t>
      </w:r>
      <w:r>
        <w:rPr>
          <w:rFonts w:asciiTheme="majorBidi" w:eastAsia="Times New Roman" w:hAnsiTheme="majorBidi" w:cstheme="majorBidi"/>
          <w:sz w:val="20"/>
        </w:rPr>
        <w:t>.</w:t>
      </w:r>
      <w:r w:rsidRPr="00700FAF">
        <w:rPr>
          <w:rFonts w:asciiTheme="majorBidi" w:eastAsia="Times New Roman" w:hAnsiTheme="majorBidi" w:cstheme="majorBidi"/>
          <w:sz w:val="20"/>
        </w:rPr>
        <w:t xml:space="preserve"> </w:t>
      </w:r>
      <w:r>
        <w:rPr>
          <w:rFonts w:asciiTheme="majorBidi" w:eastAsia="Times New Roman" w:hAnsiTheme="majorBidi" w:cstheme="majorBidi"/>
          <w:sz w:val="20"/>
        </w:rPr>
        <w:t>doi</w:t>
      </w:r>
      <w:r w:rsidRPr="00700FAF">
        <w:rPr>
          <w:rFonts w:asciiTheme="majorBidi" w:eastAsia="Times New Roman" w:hAnsiTheme="majorBidi" w:cstheme="majorBidi"/>
          <w:sz w:val="20"/>
        </w:rPr>
        <w:t>:10.2307/30040733</w:t>
      </w:r>
    </w:p>
    <w:p w14:paraId="704B2633" w14:textId="77777777" w:rsidR="004C4429" w:rsidRPr="00700FAF" w:rsidRDefault="004C4429" w:rsidP="004C4429">
      <w:pPr>
        <w:spacing w:line="240" w:lineRule="auto"/>
        <w:jc w:val="both"/>
        <w:rPr>
          <w:rFonts w:asciiTheme="majorBidi" w:eastAsia="Times New Roman" w:hAnsiTheme="majorBidi" w:cstheme="majorBidi"/>
          <w:sz w:val="20"/>
        </w:rPr>
      </w:pPr>
    </w:p>
    <w:p w14:paraId="0E056013" w14:textId="7F8642E7" w:rsidR="004C4429" w:rsidRPr="00700FAF" w:rsidRDefault="004C4429" w:rsidP="002E6D8D">
      <w:pPr>
        <w:spacing w:line="240" w:lineRule="auto"/>
        <w:jc w:val="both"/>
        <w:rPr>
          <w:rFonts w:asciiTheme="majorBidi" w:eastAsia="Times New Roman" w:hAnsiTheme="majorBidi" w:cstheme="majorBidi"/>
          <w:sz w:val="20"/>
        </w:rPr>
      </w:pPr>
      <w:r w:rsidRPr="00700FAF">
        <w:rPr>
          <w:rFonts w:asciiTheme="majorBidi" w:eastAsia="Times New Roman" w:hAnsiTheme="majorBidi" w:cstheme="majorBidi"/>
          <w:sz w:val="20"/>
        </w:rPr>
        <w:t>[</w:t>
      </w:r>
      <w:r>
        <w:rPr>
          <w:rFonts w:asciiTheme="majorBidi" w:eastAsia="Times New Roman" w:hAnsiTheme="majorBidi" w:cstheme="majorBidi"/>
          <w:sz w:val="20"/>
        </w:rPr>
        <w:t>3</w:t>
      </w:r>
      <w:r w:rsidRPr="00700FAF">
        <w:rPr>
          <w:rFonts w:asciiTheme="majorBidi" w:eastAsia="Times New Roman" w:hAnsiTheme="majorBidi" w:cstheme="majorBidi"/>
          <w:sz w:val="20"/>
        </w:rPr>
        <w:t xml:space="preserve">] De Miguel, A., </w:t>
      </w:r>
      <w:proofErr w:type="spellStart"/>
      <w:r w:rsidRPr="00700FAF">
        <w:rPr>
          <w:rFonts w:asciiTheme="majorBidi" w:eastAsia="Times New Roman" w:hAnsiTheme="majorBidi" w:cstheme="majorBidi"/>
          <w:sz w:val="20"/>
        </w:rPr>
        <w:t>Pindado</w:t>
      </w:r>
      <w:proofErr w:type="spellEnd"/>
      <w:r w:rsidRPr="00700FAF">
        <w:rPr>
          <w:rFonts w:asciiTheme="majorBidi" w:eastAsia="Times New Roman" w:hAnsiTheme="majorBidi" w:cstheme="majorBidi"/>
          <w:sz w:val="20"/>
        </w:rPr>
        <w:t>, J., De La Torre, C.</w:t>
      </w:r>
      <w:r>
        <w:rPr>
          <w:rFonts w:asciiTheme="majorBidi" w:eastAsia="Times New Roman" w:hAnsiTheme="majorBidi" w:cstheme="majorBidi"/>
          <w:sz w:val="20"/>
        </w:rPr>
        <w:t>,</w:t>
      </w:r>
      <w:r w:rsidRPr="00700FAF">
        <w:rPr>
          <w:rFonts w:asciiTheme="majorBidi" w:eastAsia="Times New Roman" w:hAnsiTheme="majorBidi" w:cstheme="majorBidi"/>
          <w:sz w:val="20"/>
        </w:rPr>
        <w:t xml:space="preserve"> </w:t>
      </w:r>
      <w:r w:rsidRPr="00F12765">
        <w:rPr>
          <w:rFonts w:asciiTheme="majorBidi" w:eastAsia="Times New Roman" w:hAnsiTheme="majorBidi" w:cstheme="majorBidi"/>
          <w:sz w:val="20"/>
        </w:rPr>
        <w:t>Ownership structure and firm value: new evidence from Spain</w:t>
      </w:r>
      <w:r w:rsidRPr="00700FAF">
        <w:rPr>
          <w:rFonts w:asciiTheme="majorBidi" w:eastAsia="Times New Roman" w:hAnsiTheme="majorBidi" w:cstheme="majorBidi"/>
          <w:sz w:val="20"/>
        </w:rPr>
        <w:t xml:space="preserve">. Strat. </w:t>
      </w:r>
      <w:proofErr w:type="spellStart"/>
      <w:r w:rsidRPr="00700FAF">
        <w:rPr>
          <w:rFonts w:asciiTheme="majorBidi" w:eastAsia="Times New Roman" w:hAnsiTheme="majorBidi" w:cstheme="majorBidi"/>
          <w:sz w:val="20"/>
        </w:rPr>
        <w:t>Manag</w:t>
      </w:r>
      <w:proofErr w:type="spellEnd"/>
      <w:r w:rsidRPr="00700FAF">
        <w:rPr>
          <w:rFonts w:asciiTheme="majorBidi" w:eastAsia="Times New Roman" w:hAnsiTheme="majorBidi" w:cstheme="majorBidi"/>
          <w:sz w:val="20"/>
        </w:rPr>
        <w:t>. J. 2004</w:t>
      </w:r>
      <w:r>
        <w:rPr>
          <w:rFonts w:asciiTheme="majorBidi" w:eastAsia="Times New Roman" w:hAnsiTheme="majorBidi" w:cstheme="majorBidi"/>
          <w:sz w:val="20"/>
        </w:rPr>
        <w:t>;</w:t>
      </w:r>
      <w:r w:rsidRPr="00700FAF">
        <w:rPr>
          <w:rFonts w:asciiTheme="majorBidi" w:eastAsia="Times New Roman" w:hAnsiTheme="majorBidi" w:cstheme="majorBidi"/>
          <w:sz w:val="20"/>
        </w:rPr>
        <w:t xml:space="preserve"> 25(12)</w:t>
      </w:r>
      <w:r>
        <w:rPr>
          <w:rFonts w:asciiTheme="majorBidi" w:eastAsia="Times New Roman" w:hAnsiTheme="majorBidi" w:cstheme="majorBidi"/>
          <w:sz w:val="20"/>
        </w:rPr>
        <w:t>:</w:t>
      </w:r>
      <w:r w:rsidRPr="00700FAF">
        <w:rPr>
          <w:rFonts w:asciiTheme="majorBidi" w:eastAsia="Times New Roman" w:hAnsiTheme="majorBidi" w:cstheme="majorBidi"/>
          <w:sz w:val="20"/>
        </w:rPr>
        <w:t xml:space="preserve"> 1199–1207. </w:t>
      </w:r>
      <w:proofErr w:type="spellStart"/>
      <w:r w:rsidR="002E6D8D">
        <w:rPr>
          <w:rFonts w:asciiTheme="majorBidi" w:eastAsia="Times New Roman" w:hAnsiTheme="majorBidi" w:cstheme="majorBidi"/>
          <w:sz w:val="20"/>
        </w:rPr>
        <w:t>d</w:t>
      </w:r>
      <w:r w:rsidRPr="00700FAF">
        <w:rPr>
          <w:rFonts w:asciiTheme="majorBidi" w:eastAsia="Times New Roman" w:hAnsiTheme="majorBidi" w:cstheme="majorBidi"/>
          <w:sz w:val="20"/>
        </w:rPr>
        <w:t>oi</w:t>
      </w:r>
      <w:proofErr w:type="spellEnd"/>
      <w:r w:rsidRPr="00700FAF">
        <w:rPr>
          <w:rFonts w:asciiTheme="majorBidi" w:eastAsia="Times New Roman" w:hAnsiTheme="majorBidi" w:cstheme="majorBidi"/>
          <w:sz w:val="20"/>
        </w:rPr>
        <w:t>: 10.1002/smj.430</w:t>
      </w:r>
    </w:p>
    <w:p w14:paraId="7F4381F4" w14:textId="77777777" w:rsidR="004C4429" w:rsidRPr="00700FAF" w:rsidRDefault="004C4429" w:rsidP="004C4429">
      <w:pPr>
        <w:spacing w:line="240" w:lineRule="auto"/>
        <w:jc w:val="both"/>
        <w:rPr>
          <w:rFonts w:asciiTheme="majorBidi" w:eastAsia="Times New Roman" w:hAnsiTheme="majorBidi" w:cstheme="majorBidi"/>
          <w:sz w:val="20"/>
        </w:rPr>
      </w:pPr>
    </w:p>
    <w:p w14:paraId="5BDD71AA" w14:textId="042246A7" w:rsidR="004C4429" w:rsidRPr="00700FAF" w:rsidRDefault="004C4429" w:rsidP="004C4429">
      <w:pPr>
        <w:spacing w:line="240" w:lineRule="auto"/>
        <w:jc w:val="both"/>
        <w:rPr>
          <w:rFonts w:asciiTheme="majorBidi" w:eastAsia="Times New Roman" w:hAnsiTheme="majorBidi" w:cstheme="majorBidi"/>
          <w:sz w:val="20"/>
        </w:rPr>
      </w:pPr>
      <w:r w:rsidRPr="00700FAF">
        <w:rPr>
          <w:rFonts w:asciiTheme="majorBidi" w:eastAsia="Times New Roman" w:hAnsiTheme="majorBidi" w:cstheme="majorBidi"/>
          <w:sz w:val="20"/>
        </w:rPr>
        <w:t>[</w:t>
      </w:r>
      <w:r>
        <w:rPr>
          <w:rFonts w:asciiTheme="majorBidi" w:eastAsia="Times New Roman" w:hAnsiTheme="majorBidi" w:cstheme="majorBidi"/>
          <w:sz w:val="20"/>
        </w:rPr>
        <w:t>4</w:t>
      </w:r>
      <w:r w:rsidRPr="00700FAF">
        <w:rPr>
          <w:rFonts w:asciiTheme="majorBidi" w:eastAsia="Times New Roman" w:hAnsiTheme="majorBidi" w:cstheme="majorBidi"/>
          <w:sz w:val="20"/>
        </w:rPr>
        <w:t xml:space="preserve">] Gompers, P., Ishii, J., </w:t>
      </w:r>
      <w:proofErr w:type="spellStart"/>
      <w:r w:rsidRPr="00700FAF">
        <w:rPr>
          <w:rFonts w:asciiTheme="majorBidi" w:eastAsia="Times New Roman" w:hAnsiTheme="majorBidi" w:cstheme="majorBidi"/>
          <w:sz w:val="20"/>
        </w:rPr>
        <w:t>Metrick</w:t>
      </w:r>
      <w:proofErr w:type="spellEnd"/>
      <w:r w:rsidRPr="00700FAF">
        <w:rPr>
          <w:rFonts w:asciiTheme="majorBidi" w:eastAsia="Times New Roman" w:hAnsiTheme="majorBidi" w:cstheme="majorBidi"/>
          <w:sz w:val="20"/>
        </w:rPr>
        <w:t>, A.</w:t>
      </w:r>
      <w:r>
        <w:rPr>
          <w:rFonts w:asciiTheme="majorBidi" w:eastAsia="Times New Roman" w:hAnsiTheme="majorBidi" w:cstheme="majorBidi"/>
          <w:sz w:val="20"/>
        </w:rPr>
        <w:t>,</w:t>
      </w:r>
      <w:r w:rsidRPr="00700FAF">
        <w:rPr>
          <w:rFonts w:asciiTheme="majorBidi" w:eastAsia="Times New Roman" w:hAnsiTheme="majorBidi" w:cstheme="majorBidi"/>
          <w:sz w:val="20"/>
        </w:rPr>
        <w:t xml:space="preserve"> </w:t>
      </w:r>
      <w:r w:rsidRPr="00F12765">
        <w:rPr>
          <w:rFonts w:asciiTheme="majorBidi" w:eastAsia="Times New Roman" w:hAnsiTheme="majorBidi" w:cstheme="majorBidi"/>
          <w:sz w:val="20"/>
        </w:rPr>
        <w:t xml:space="preserve">Corporate governance and equity prices. </w:t>
      </w:r>
      <w:r>
        <w:rPr>
          <w:rFonts w:asciiTheme="majorBidi" w:eastAsia="Times New Roman" w:hAnsiTheme="majorBidi" w:cstheme="majorBidi"/>
          <w:sz w:val="20"/>
        </w:rPr>
        <w:t>Q. J. Econ. 2003;</w:t>
      </w:r>
      <w:r w:rsidRPr="00700FAF">
        <w:rPr>
          <w:rFonts w:asciiTheme="majorBidi" w:eastAsia="Times New Roman" w:hAnsiTheme="majorBidi" w:cstheme="majorBidi"/>
          <w:sz w:val="20"/>
        </w:rPr>
        <w:t xml:space="preserve"> 118(1</w:t>
      </w:r>
      <w:r>
        <w:rPr>
          <w:rFonts w:asciiTheme="majorBidi" w:eastAsia="Times New Roman" w:hAnsiTheme="majorBidi" w:cstheme="majorBidi"/>
          <w:sz w:val="20"/>
        </w:rPr>
        <w:t>):</w:t>
      </w:r>
      <w:r w:rsidRPr="00700FAF">
        <w:rPr>
          <w:rFonts w:asciiTheme="majorBidi" w:eastAsia="Times New Roman" w:hAnsiTheme="majorBidi" w:cstheme="majorBidi"/>
          <w:sz w:val="20"/>
        </w:rPr>
        <w:t xml:space="preserve">107–156. </w:t>
      </w:r>
      <w:r>
        <w:rPr>
          <w:rFonts w:asciiTheme="majorBidi" w:eastAsia="Times New Roman" w:hAnsiTheme="majorBidi" w:cstheme="majorBidi"/>
          <w:sz w:val="20"/>
        </w:rPr>
        <w:t>doi</w:t>
      </w:r>
      <w:r w:rsidRPr="00700FAF">
        <w:rPr>
          <w:rFonts w:asciiTheme="majorBidi" w:eastAsia="Times New Roman" w:hAnsiTheme="majorBidi" w:cstheme="majorBidi"/>
          <w:sz w:val="20"/>
        </w:rPr>
        <w:t>:10.2139/ssrn.278920</w:t>
      </w:r>
    </w:p>
    <w:p w14:paraId="595E62B2" w14:textId="77777777" w:rsidR="004C4429" w:rsidRPr="00700FAF" w:rsidRDefault="004C4429" w:rsidP="004C4429">
      <w:pPr>
        <w:spacing w:line="240" w:lineRule="auto"/>
        <w:jc w:val="both"/>
        <w:rPr>
          <w:rFonts w:asciiTheme="majorBidi" w:eastAsia="Times New Roman" w:hAnsiTheme="majorBidi" w:cstheme="majorBidi"/>
          <w:sz w:val="20"/>
        </w:rPr>
      </w:pPr>
    </w:p>
    <w:p w14:paraId="14FD1BA3" w14:textId="523CE9C2" w:rsidR="004C4429" w:rsidRPr="00700FAF" w:rsidRDefault="004C4429" w:rsidP="004C4429">
      <w:pPr>
        <w:spacing w:line="240" w:lineRule="auto"/>
        <w:jc w:val="both"/>
        <w:rPr>
          <w:rFonts w:asciiTheme="majorBidi" w:eastAsia="Times New Roman" w:hAnsiTheme="majorBidi" w:cstheme="majorBidi"/>
          <w:sz w:val="20"/>
          <w:rtl/>
        </w:rPr>
      </w:pPr>
      <w:r w:rsidRPr="00700FAF">
        <w:rPr>
          <w:rFonts w:asciiTheme="majorBidi" w:eastAsia="Times New Roman" w:hAnsiTheme="majorBidi" w:cstheme="majorBidi"/>
          <w:sz w:val="20"/>
        </w:rPr>
        <w:t>[</w:t>
      </w:r>
      <w:r>
        <w:rPr>
          <w:rFonts w:asciiTheme="majorBidi" w:eastAsia="Times New Roman" w:hAnsiTheme="majorBidi" w:cstheme="majorBidi"/>
          <w:sz w:val="20"/>
        </w:rPr>
        <w:t>5</w:t>
      </w:r>
      <w:r w:rsidRPr="00700FAF">
        <w:rPr>
          <w:rFonts w:asciiTheme="majorBidi" w:eastAsia="Times New Roman" w:hAnsiTheme="majorBidi" w:cstheme="majorBidi"/>
          <w:sz w:val="20"/>
        </w:rPr>
        <w:t xml:space="preserve">] Gambardella, A., </w:t>
      </w:r>
      <w:proofErr w:type="spellStart"/>
      <w:r w:rsidRPr="00700FAF">
        <w:rPr>
          <w:rFonts w:asciiTheme="majorBidi" w:eastAsia="Times New Roman" w:hAnsiTheme="majorBidi" w:cstheme="majorBidi"/>
          <w:sz w:val="20"/>
        </w:rPr>
        <w:t>Giarratana</w:t>
      </w:r>
      <w:proofErr w:type="spellEnd"/>
      <w:r w:rsidRPr="00700FAF">
        <w:rPr>
          <w:rFonts w:asciiTheme="majorBidi" w:eastAsia="Times New Roman" w:hAnsiTheme="majorBidi" w:cstheme="majorBidi"/>
          <w:sz w:val="20"/>
        </w:rPr>
        <w:t>, M, S.</w:t>
      </w:r>
      <w:r>
        <w:rPr>
          <w:rFonts w:asciiTheme="majorBidi" w:eastAsia="Times New Roman" w:hAnsiTheme="majorBidi" w:cstheme="majorBidi"/>
          <w:sz w:val="20"/>
        </w:rPr>
        <w:t>,</w:t>
      </w:r>
      <w:r w:rsidRPr="00700FAF">
        <w:rPr>
          <w:rFonts w:asciiTheme="majorBidi" w:eastAsia="Times New Roman" w:hAnsiTheme="majorBidi" w:cstheme="majorBidi"/>
          <w:sz w:val="20"/>
        </w:rPr>
        <w:t xml:space="preserve"> </w:t>
      </w:r>
      <w:r w:rsidRPr="00F12765">
        <w:rPr>
          <w:rFonts w:asciiTheme="majorBidi" w:eastAsia="Times New Roman" w:hAnsiTheme="majorBidi" w:cstheme="majorBidi"/>
          <w:sz w:val="20"/>
        </w:rPr>
        <w:t>General technological capabilities, product market fragmentation, and markets for technology,</w:t>
      </w:r>
      <w:r w:rsidRPr="00700FAF">
        <w:rPr>
          <w:rFonts w:asciiTheme="majorBidi" w:eastAsia="Times New Roman" w:hAnsiTheme="majorBidi" w:cstheme="majorBidi"/>
          <w:sz w:val="20"/>
        </w:rPr>
        <w:t xml:space="preserve"> </w:t>
      </w:r>
      <w:r w:rsidRPr="00F12765">
        <w:rPr>
          <w:rFonts w:asciiTheme="majorBidi" w:eastAsia="Times New Roman" w:hAnsiTheme="majorBidi" w:cstheme="majorBidi"/>
          <w:i/>
          <w:iCs/>
          <w:sz w:val="20"/>
        </w:rPr>
        <w:t>Research Policy,</w:t>
      </w:r>
      <w:r w:rsidRPr="00700FAF">
        <w:rPr>
          <w:rFonts w:asciiTheme="majorBidi" w:eastAsia="Times New Roman" w:hAnsiTheme="majorBidi" w:cstheme="majorBidi"/>
          <w:sz w:val="20"/>
        </w:rPr>
        <w:t xml:space="preserve"> 2013</w:t>
      </w:r>
      <w:r>
        <w:rPr>
          <w:rFonts w:asciiTheme="majorBidi" w:eastAsia="Times New Roman" w:hAnsiTheme="majorBidi" w:cstheme="majorBidi"/>
          <w:sz w:val="20"/>
        </w:rPr>
        <w:t>;</w:t>
      </w:r>
      <w:r w:rsidRPr="00700FAF">
        <w:rPr>
          <w:rFonts w:asciiTheme="majorBidi" w:eastAsia="Times New Roman" w:hAnsiTheme="majorBidi" w:cstheme="majorBidi"/>
          <w:sz w:val="20"/>
        </w:rPr>
        <w:t xml:space="preserve"> 42(2</w:t>
      </w:r>
      <w:r>
        <w:rPr>
          <w:rFonts w:asciiTheme="majorBidi" w:eastAsia="Times New Roman" w:hAnsiTheme="majorBidi" w:cstheme="majorBidi"/>
          <w:sz w:val="20"/>
        </w:rPr>
        <w:t xml:space="preserve">): </w:t>
      </w:r>
      <w:r w:rsidRPr="00700FAF">
        <w:rPr>
          <w:rFonts w:asciiTheme="majorBidi" w:eastAsia="Times New Roman" w:hAnsiTheme="majorBidi" w:cstheme="majorBidi"/>
          <w:sz w:val="20"/>
        </w:rPr>
        <w:t>315-325</w:t>
      </w:r>
      <w:r>
        <w:rPr>
          <w:rFonts w:asciiTheme="majorBidi" w:eastAsia="Times New Roman" w:hAnsiTheme="majorBidi" w:cstheme="majorBidi"/>
          <w:sz w:val="20"/>
        </w:rPr>
        <w:t>.</w:t>
      </w:r>
      <w:r w:rsidRPr="00700FAF">
        <w:rPr>
          <w:rFonts w:asciiTheme="majorBidi" w:eastAsia="Times New Roman" w:hAnsiTheme="majorBidi" w:cstheme="majorBidi"/>
          <w:sz w:val="20"/>
        </w:rPr>
        <w:t xml:space="preserve"> </w:t>
      </w:r>
      <w:proofErr w:type="spellStart"/>
      <w:r>
        <w:rPr>
          <w:rFonts w:asciiTheme="majorBidi" w:eastAsia="Times New Roman" w:hAnsiTheme="majorBidi" w:cstheme="majorBidi"/>
          <w:sz w:val="20"/>
        </w:rPr>
        <w:t>d</w:t>
      </w:r>
      <w:hyperlink r:id="rId11" w:history="1">
        <w:r w:rsidRPr="00700FAF">
          <w:rPr>
            <w:rStyle w:val="Hyperlink"/>
            <w:rFonts w:asciiTheme="majorBidi" w:eastAsia="Times New Roman" w:hAnsiTheme="majorBidi" w:cstheme="majorBidi"/>
            <w:sz w:val="20"/>
          </w:rPr>
          <w:t>oi</w:t>
        </w:r>
        <w:proofErr w:type="spellEnd"/>
        <w:r w:rsidRPr="00700FAF">
          <w:rPr>
            <w:rStyle w:val="Hyperlink"/>
            <w:rFonts w:asciiTheme="majorBidi" w:eastAsia="Times New Roman" w:hAnsiTheme="majorBidi" w:cstheme="majorBidi"/>
            <w:sz w:val="20"/>
          </w:rPr>
          <w:t>:</w:t>
        </w:r>
        <w:r>
          <w:rPr>
            <w:rStyle w:val="Hyperlink"/>
            <w:rFonts w:asciiTheme="majorBidi" w:eastAsia="Times New Roman" w:hAnsiTheme="majorBidi" w:cstheme="majorBidi"/>
            <w:sz w:val="20"/>
          </w:rPr>
          <w:t xml:space="preserve"> </w:t>
        </w:r>
        <w:r w:rsidRPr="00700FAF">
          <w:rPr>
            <w:rStyle w:val="Hyperlink"/>
            <w:rFonts w:asciiTheme="majorBidi" w:eastAsia="Times New Roman" w:hAnsiTheme="majorBidi" w:cstheme="majorBidi"/>
            <w:sz w:val="20"/>
          </w:rPr>
          <w:t>10.1016/j.respol.2012.08.002</w:t>
        </w:r>
      </w:hyperlink>
    </w:p>
    <w:p w14:paraId="19AE34C1" w14:textId="32C46942" w:rsidR="00A934A5" w:rsidRDefault="00A934A5" w:rsidP="00C9115E">
      <w:pPr>
        <w:jc w:val="both"/>
        <w:rPr>
          <w:sz w:val="20"/>
          <w:lang w:val="en-US"/>
        </w:rPr>
      </w:pPr>
    </w:p>
    <w:p w14:paraId="3406C60B" w14:textId="3E2C09B9" w:rsidR="003323F9" w:rsidRDefault="003323F9" w:rsidP="00C9115E">
      <w:pPr>
        <w:jc w:val="both"/>
        <w:rPr>
          <w:sz w:val="20"/>
          <w:lang w:val="en-US"/>
        </w:rPr>
      </w:pPr>
    </w:p>
    <w:p w14:paraId="3A7DCBFC" w14:textId="42AF7AD8" w:rsidR="003323F9" w:rsidRDefault="003323F9" w:rsidP="00C9115E">
      <w:pPr>
        <w:jc w:val="both"/>
        <w:rPr>
          <w:sz w:val="20"/>
          <w:lang w:val="en-US"/>
        </w:rPr>
      </w:pPr>
    </w:p>
    <w:p w14:paraId="61089A6A" w14:textId="77777777" w:rsidR="003323F9" w:rsidRDefault="003323F9" w:rsidP="00C9115E">
      <w:pPr>
        <w:jc w:val="both"/>
        <w:rPr>
          <w:sz w:val="20"/>
          <w:rtl/>
          <w:lang w:val="en-US"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3376"/>
        <w:gridCol w:w="1458"/>
      </w:tblGrid>
      <w:tr w:rsidR="00CD2A3F" w:rsidRPr="00F2406E" w14:paraId="4A178D40" w14:textId="77777777" w:rsidTr="003323F9">
        <w:trPr>
          <w:cantSplit/>
          <w:trHeight w:hRule="exact" w:val="397"/>
          <w:jc w:val="center"/>
        </w:trPr>
        <w:tc>
          <w:tcPr>
            <w:tcW w:w="4182" w:type="dxa"/>
            <w:shd w:val="clear" w:color="auto" w:fill="auto"/>
          </w:tcPr>
          <w:p w14:paraId="30FF3116" w14:textId="77777777" w:rsidR="00CD2A3F" w:rsidRPr="00F2406E" w:rsidRDefault="00CD2A3F" w:rsidP="00FB50EA">
            <w:pPr>
              <w:spacing w:line="276" w:lineRule="auto"/>
              <w:ind w:left="360"/>
              <w:jc w:val="center"/>
              <w:rPr>
                <w:rFonts w:cs="B Titr"/>
                <w:sz w:val="28"/>
                <w:szCs w:val="28"/>
                <w:rtl/>
              </w:rPr>
            </w:pPr>
          </w:p>
        </w:tc>
        <w:tc>
          <w:tcPr>
            <w:tcW w:w="3376" w:type="dxa"/>
            <w:shd w:val="clear" w:color="auto" w:fill="auto"/>
          </w:tcPr>
          <w:p w14:paraId="490AEA84" w14:textId="64077029" w:rsidR="00CD2A3F" w:rsidRPr="004C4619" w:rsidRDefault="003323F9" w:rsidP="00FB50EA">
            <w:pPr>
              <w:spacing w:line="276" w:lineRule="auto"/>
              <w:ind w:left="360"/>
              <w:jc w:val="center"/>
              <w:rPr>
                <w:rFonts w:cs="B Yagut"/>
                <w:b/>
                <w:bCs/>
                <w:sz w:val="28"/>
                <w:szCs w:val="28"/>
                <w:rtl/>
              </w:rPr>
            </w:pPr>
            <w:r>
              <w:rPr>
                <w:rFonts w:cs="B Yagut"/>
                <w:b/>
                <w:bCs/>
                <w:sz w:val="28"/>
                <w:szCs w:val="28"/>
              </w:rPr>
              <w:t>Font</w:t>
            </w:r>
          </w:p>
        </w:tc>
        <w:tc>
          <w:tcPr>
            <w:tcW w:w="1458" w:type="dxa"/>
            <w:shd w:val="clear" w:color="auto" w:fill="auto"/>
          </w:tcPr>
          <w:p w14:paraId="42D39568" w14:textId="75DF0434" w:rsidR="00CD2A3F" w:rsidRPr="004C4619" w:rsidRDefault="003323F9" w:rsidP="00FB50EA">
            <w:pPr>
              <w:spacing w:line="276" w:lineRule="auto"/>
              <w:ind w:left="360"/>
              <w:jc w:val="center"/>
              <w:rPr>
                <w:rFonts w:cs="B Yagut"/>
                <w:b/>
                <w:bCs/>
                <w:sz w:val="28"/>
                <w:szCs w:val="28"/>
                <w:rtl/>
              </w:rPr>
            </w:pPr>
            <w:r>
              <w:rPr>
                <w:rFonts w:cs="B Yagut"/>
                <w:b/>
                <w:bCs/>
                <w:sz w:val="28"/>
                <w:szCs w:val="28"/>
              </w:rPr>
              <w:t>Size</w:t>
            </w:r>
          </w:p>
        </w:tc>
      </w:tr>
      <w:tr w:rsidR="00CD2A3F" w:rsidRPr="00F2406E" w14:paraId="39DB7DE7" w14:textId="77777777" w:rsidTr="003323F9">
        <w:trPr>
          <w:cantSplit/>
          <w:trHeight w:hRule="exact" w:val="397"/>
          <w:jc w:val="center"/>
        </w:trPr>
        <w:tc>
          <w:tcPr>
            <w:tcW w:w="4182" w:type="dxa"/>
            <w:shd w:val="clear" w:color="auto" w:fill="auto"/>
            <w:vAlign w:val="center"/>
          </w:tcPr>
          <w:p w14:paraId="04929B42" w14:textId="0F52F202" w:rsidR="00CD2A3F" w:rsidRPr="00F2406E" w:rsidRDefault="00CD2A3F" w:rsidP="003323F9">
            <w:pPr>
              <w:spacing w:line="276" w:lineRule="auto"/>
              <w:ind w:firstLine="7"/>
              <w:jc w:val="center"/>
              <w:rPr>
                <w:rFonts w:cs="B Yagut"/>
                <w:sz w:val="24"/>
                <w:szCs w:val="24"/>
                <w:rtl/>
              </w:rPr>
            </w:pPr>
            <w:r w:rsidRPr="00CD2A3F">
              <w:rPr>
                <w:rFonts w:cs="B Yagut"/>
                <w:b/>
                <w:bCs/>
                <w:sz w:val="32"/>
                <w:szCs w:val="32"/>
              </w:rPr>
              <w:t>Title</w:t>
            </w:r>
          </w:p>
        </w:tc>
        <w:tc>
          <w:tcPr>
            <w:tcW w:w="3376" w:type="dxa"/>
            <w:shd w:val="clear" w:color="auto" w:fill="auto"/>
            <w:vAlign w:val="center"/>
          </w:tcPr>
          <w:p w14:paraId="075ADFA3" w14:textId="77777777" w:rsidR="00CD2A3F" w:rsidRPr="00F2406E" w:rsidRDefault="00CD2A3F" w:rsidP="003323F9">
            <w:pPr>
              <w:spacing w:line="276" w:lineRule="auto"/>
              <w:ind w:firstLine="284"/>
              <w:jc w:val="center"/>
              <w:rPr>
                <w:rFonts w:cs="B Yagut"/>
                <w:b/>
                <w:bCs/>
                <w:sz w:val="32"/>
                <w:szCs w:val="32"/>
                <w:rtl/>
              </w:rPr>
            </w:pPr>
            <w:r w:rsidRPr="00F2406E">
              <w:rPr>
                <w:rFonts w:cs="B Yagut"/>
                <w:b/>
                <w:bCs/>
                <w:sz w:val="32"/>
                <w:szCs w:val="32"/>
              </w:rPr>
              <w:t>Times New Roman</w:t>
            </w:r>
          </w:p>
        </w:tc>
        <w:tc>
          <w:tcPr>
            <w:tcW w:w="1458" w:type="dxa"/>
            <w:shd w:val="clear" w:color="auto" w:fill="auto"/>
            <w:vAlign w:val="center"/>
          </w:tcPr>
          <w:p w14:paraId="44422D95" w14:textId="11B3AC53" w:rsidR="00CD2A3F" w:rsidRPr="003323F9" w:rsidRDefault="003323F9" w:rsidP="003323F9">
            <w:pPr>
              <w:spacing w:line="276" w:lineRule="auto"/>
              <w:ind w:firstLine="284"/>
              <w:jc w:val="center"/>
              <w:rPr>
                <w:rFonts w:cs="B Yagut"/>
                <w:b/>
                <w:bCs/>
                <w:sz w:val="24"/>
                <w:szCs w:val="24"/>
                <w:rtl/>
              </w:rPr>
            </w:pPr>
            <w:r w:rsidRPr="003323F9">
              <w:rPr>
                <w:rFonts w:cs="B Yagut"/>
                <w:b/>
                <w:bCs/>
                <w:sz w:val="24"/>
                <w:szCs w:val="24"/>
              </w:rPr>
              <w:t>16 bold</w:t>
            </w:r>
          </w:p>
        </w:tc>
      </w:tr>
      <w:tr w:rsidR="00CD2A3F" w:rsidRPr="00F2406E" w14:paraId="28D57B85" w14:textId="77777777" w:rsidTr="003323F9">
        <w:trPr>
          <w:cantSplit/>
          <w:trHeight w:hRule="exact" w:val="397"/>
          <w:jc w:val="center"/>
        </w:trPr>
        <w:tc>
          <w:tcPr>
            <w:tcW w:w="4182" w:type="dxa"/>
            <w:shd w:val="clear" w:color="auto" w:fill="auto"/>
            <w:vAlign w:val="center"/>
          </w:tcPr>
          <w:p w14:paraId="3479D96A" w14:textId="5ADD74FE" w:rsidR="00CD2A3F" w:rsidRPr="00CD2A3F" w:rsidRDefault="00CD2A3F" w:rsidP="003323F9">
            <w:pPr>
              <w:spacing w:line="276" w:lineRule="auto"/>
              <w:ind w:firstLine="7"/>
              <w:jc w:val="center"/>
              <w:rPr>
                <w:rFonts w:cs="B Yagut"/>
                <w:sz w:val="24"/>
                <w:szCs w:val="24"/>
                <w:rtl/>
              </w:rPr>
            </w:pPr>
            <w:r w:rsidRPr="00CD2A3F">
              <w:rPr>
                <w:sz w:val="24"/>
                <w:szCs w:val="24"/>
              </w:rPr>
              <w:t>Author</w:t>
            </w:r>
          </w:p>
        </w:tc>
        <w:tc>
          <w:tcPr>
            <w:tcW w:w="3376" w:type="dxa"/>
            <w:shd w:val="clear" w:color="auto" w:fill="auto"/>
            <w:vAlign w:val="center"/>
          </w:tcPr>
          <w:p w14:paraId="419690D3" w14:textId="77777777" w:rsidR="00CD2A3F" w:rsidRPr="00F2406E" w:rsidRDefault="00CD2A3F" w:rsidP="003323F9">
            <w:pPr>
              <w:spacing w:line="276" w:lineRule="auto"/>
              <w:ind w:firstLine="284"/>
              <w:jc w:val="center"/>
              <w:rPr>
                <w:rFonts w:cs="B Yagut"/>
                <w:b/>
                <w:bCs/>
                <w:sz w:val="24"/>
                <w:szCs w:val="24"/>
              </w:rPr>
            </w:pPr>
            <w:r w:rsidRPr="00F2406E">
              <w:rPr>
                <w:rFonts w:cs="B Yagut"/>
                <w:sz w:val="24"/>
                <w:szCs w:val="24"/>
              </w:rPr>
              <w:t>Times New Roman</w:t>
            </w:r>
          </w:p>
        </w:tc>
        <w:tc>
          <w:tcPr>
            <w:tcW w:w="1458" w:type="dxa"/>
            <w:shd w:val="clear" w:color="auto" w:fill="auto"/>
            <w:vAlign w:val="center"/>
          </w:tcPr>
          <w:p w14:paraId="483EB5E9" w14:textId="04AB2AE5" w:rsidR="00CD2A3F" w:rsidRPr="00F2406E" w:rsidRDefault="003323F9" w:rsidP="003323F9">
            <w:pPr>
              <w:spacing w:line="276" w:lineRule="auto"/>
              <w:ind w:firstLine="284"/>
              <w:jc w:val="center"/>
              <w:rPr>
                <w:rFonts w:cs="B Yagut"/>
                <w:sz w:val="24"/>
                <w:szCs w:val="24"/>
                <w:rtl/>
              </w:rPr>
            </w:pPr>
            <w:r>
              <w:rPr>
                <w:rFonts w:cs="B Yagut"/>
                <w:sz w:val="24"/>
                <w:szCs w:val="24"/>
              </w:rPr>
              <w:t>12</w:t>
            </w:r>
          </w:p>
        </w:tc>
      </w:tr>
      <w:tr w:rsidR="00CD2A3F" w:rsidRPr="00F2406E" w14:paraId="7B4B48DA" w14:textId="77777777" w:rsidTr="003323F9">
        <w:trPr>
          <w:cantSplit/>
          <w:trHeight w:hRule="exact" w:val="397"/>
          <w:jc w:val="center"/>
        </w:trPr>
        <w:tc>
          <w:tcPr>
            <w:tcW w:w="4182" w:type="dxa"/>
            <w:shd w:val="clear" w:color="auto" w:fill="auto"/>
            <w:vAlign w:val="center"/>
          </w:tcPr>
          <w:p w14:paraId="20F068EC" w14:textId="352DA88E" w:rsidR="00CD2A3F" w:rsidRPr="00F2406E" w:rsidRDefault="00B52E3F" w:rsidP="003323F9">
            <w:pPr>
              <w:spacing w:line="276" w:lineRule="auto"/>
              <w:ind w:firstLine="7"/>
              <w:jc w:val="center"/>
              <w:rPr>
                <w:rFonts w:cs="B Yagut"/>
                <w:sz w:val="24"/>
                <w:szCs w:val="24"/>
                <w:rtl/>
              </w:rPr>
            </w:pPr>
            <w:r w:rsidRPr="0046603B">
              <w:rPr>
                <w:rFonts w:asciiTheme="majorBidi" w:hAnsiTheme="majorBidi" w:cstheme="majorBidi"/>
                <w:i/>
                <w:iCs/>
                <w:sz w:val="18"/>
                <w:szCs w:val="18"/>
              </w:rPr>
              <w:t>affiliation</w:t>
            </w:r>
          </w:p>
        </w:tc>
        <w:tc>
          <w:tcPr>
            <w:tcW w:w="3376" w:type="dxa"/>
            <w:shd w:val="clear" w:color="auto" w:fill="auto"/>
            <w:vAlign w:val="center"/>
          </w:tcPr>
          <w:p w14:paraId="41F5E3C6" w14:textId="77777777" w:rsidR="00CD2A3F" w:rsidRPr="00F2406E" w:rsidRDefault="00CD2A3F" w:rsidP="003323F9">
            <w:pPr>
              <w:spacing w:line="276" w:lineRule="auto"/>
              <w:ind w:firstLine="284"/>
              <w:jc w:val="center"/>
              <w:rPr>
                <w:rFonts w:cs="B Yagut"/>
                <w:i/>
                <w:iCs/>
                <w:sz w:val="20"/>
              </w:rPr>
            </w:pPr>
            <w:r w:rsidRPr="00F2406E">
              <w:rPr>
                <w:rFonts w:cs="B Yagut"/>
                <w:i/>
                <w:iCs/>
                <w:sz w:val="18"/>
                <w:szCs w:val="18"/>
              </w:rPr>
              <w:t>Times New Roman</w:t>
            </w:r>
          </w:p>
        </w:tc>
        <w:tc>
          <w:tcPr>
            <w:tcW w:w="1458" w:type="dxa"/>
            <w:shd w:val="clear" w:color="auto" w:fill="auto"/>
            <w:vAlign w:val="center"/>
          </w:tcPr>
          <w:p w14:paraId="11300C0F" w14:textId="3F73B43C" w:rsidR="00CD2A3F" w:rsidRPr="00F2406E" w:rsidRDefault="003323F9" w:rsidP="003323F9">
            <w:pPr>
              <w:spacing w:line="276" w:lineRule="auto"/>
              <w:ind w:firstLine="284"/>
              <w:jc w:val="center"/>
              <w:rPr>
                <w:rFonts w:cs="B Yagut"/>
                <w:sz w:val="24"/>
                <w:szCs w:val="24"/>
                <w:rtl/>
              </w:rPr>
            </w:pPr>
            <w:r>
              <w:rPr>
                <w:rFonts w:cs="B Yagut"/>
                <w:sz w:val="24"/>
                <w:szCs w:val="24"/>
              </w:rPr>
              <w:t xml:space="preserve">9 </w:t>
            </w:r>
            <w:r w:rsidRPr="003323F9">
              <w:rPr>
                <w:rFonts w:cs="B Yagut"/>
                <w:i/>
                <w:iCs/>
                <w:sz w:val="24"/>
                <w:szCs w:val="24"/>
              </w:rPr>
              <w:t>Italic</w:t>
            </w:r>
          </w:p>
        </w:tc>
      </w:tr>
      <w:tr w:rsidR="00CD2A3F" w:rsidRPr="00F2406E" w14:paraId="77135E2F" w14:textId="77777777" w:rsidTr="003323F9">
        <w:trPr>
          <w:cantSplit/>
          <w:trHeight w:hRule="exact" w:val="397"/>
          <w:jc w:val="center"/>
        </w:trPr>
        <w:tc>
          <w:tcPr>
            <w:tcW w:w="4182" w:type="dxa"/>
            <w:shd w:val="clear" w:color="auto" w:fill="auto"/>
            <w:vAlign w:val="center"/>
          </w:tcPr>
          <w:p w14:paraId="1236D63F" w14:textId="020E41FE" w:rsidR="00CD2A3F" w:rsidRPr="00B52E3F" w:rsidRDefault="00CD2A3F" w:rsidP="003323F9">
            <w:pPr>
              <w:spacing w:line="276" w:lineRule="auto"/>
              <w:ind w:firstLine="7"/>
              <w:jc w:val="center"/>
              <w:rPr>
                <w:rFonts w:cs="B Mitra"/>
                <w:rtl/>
              </w:rPr>
            </w:pPr>
            <w:r w:rsidRPr="00B52E3F">
              <w:rPr>
                <w:rFonts w:cs="B Mitra"/>
              </w:rPr>
              <w:t>Keyword</w:t>
            </w:r>
          </w:p>
        </w:tc>
        <w:tc>
          <w:tcPr>
            <w:tcW w:w="3376" w:type="dxa"/>
            <w:shd w:val="clear" w:color="auto" w:fill="auto"/>
            <w:vAlign w:val="center"/>
          </w:tcPr>
          <w:p w14:paraId="5CC5FCE3" w14:textId="77777777" w:rsidR="00CD2A3F" w:rsidRPr="00F2406E" w:rsidRDefault="00CD2A3F" w:rsidP="003323F9">
            <w:pPr>
              <w:spacing w:line="276" w:lineRule="auto"/>
              <w:ind w:firstLine="284"/>
              <w:jc w:val="center"/>
              <w:rPr>
                <w:rFonts w:cs="B Mitra"/>
              </w:rPr>
            </w:pPr>
            <w:r w:rsidRPr="00F2406E">
              <w:rPr>
                <w:rFonts w:cs="B Mitra"/>
              </w:rPr>
              <w:t>Times New Roman</w:t>
            </w:r>
          </w:p>
        </w:tc>
        <w:tc>
          <w:tcPr>
            <w:tcW w:w="1458" w:type="dxa"/>
            <w:shd w:val="clear" w:color="auto" w:fill="auto"/>
            <w:vAlign w:val="center"/>
          </w:tcPr>
          <w:p w14:paraId="32836DAD" w14:textId="54183B47" w:rsidR="00CD2A3F" w:rsidRPr="00F2406E" w:rsidRDefault="003323F9" w:rsidP="003323F9">
            <w:pPr>
              <w:spacing w:line="276" w:lineRule="auto"/>
              <w:ind w:firstLine="284"/>
              <w:jc w:val="center"/>
              <w:rPr>
                <w:rFonts w:cs="B Mitra"/>
              </w:rPr>
            </w:pPr>
            <w:r>
              <w:rPr>
                <w:rFonts w:cs="B Mitra"/>
              </w:rPr>
              <w:t>9</w:t>
            </w:r>
          </w:p>
        </w:tc>
      </w:tr>
      <w:tr w:rsidR="00CD2A3F" w:rsidRPr="00F2406E" w14:paraId="48A13DC9" w14:textId="77777777" w:rsidTr="003323F9">
        <w:trPr>
          <w:cantSplit/>
          <w:trHeight w:hRule="exact" w:val="397"/>
          <w:jc w:val="center"/>
        </w:trPr>
        <w:tc>
          <w:tcPr>
            <w:tcW w:w="4182" w:type="dxa"/>
            <w:shd w:val="clear" w:color="auto" w:fill="auto"/>
            <w:vAlign w:val="center"/>
          </w:tcPr>
          <w:p w14:paraId="3D113732" w14:textId="65CF6778" w:rsidR="00CD2A3F" w:rsidRPr="003323F9" w:rsidRDefault="00B52E3F" w:rsidP="003323F9">
            <w:pPr>
              <w:spacing w:line="276" w:lineRule="auto"/>
              <w:ind w:firstLine="7"/>
              <w:jc w:val="center"/>
              <w:rPr>
                <w:rFonts w:cs="B Yagut"/>
                <w:b/>
                <w:bCs/>
                <w:sz w:val="24"/>
                <w:szCs w:val="24"/>
                <w:rtl/>
              </w:rPr>
            </w:pPr>
            <w:r w:rsidRPr="003323F9">
              <w:rPr>
                <w:rFonts w:cs="B Yagut"/>
                <w:b/>
                <w:bCs/>
                <w:sz w:val="24"/>
                <w:szCs w:val="24"/>
              </w:rPr>
              <w:t>Main headlines</w:t>
            </w:r>
          </w:p>
        </w:tc>
        <w:tc>
          <w:tcPr>
            <w:tcW w:w="3376" w:type="dxa"/>
            <w:shd w:val="clear" w:color="auto" w:fill="auto"/>
            <w:vAlign w:val="center"/>
          </w:tcPr>
          <w:p w14:paraId="587F5866" w14:textId="77777777" w:rsidR="00CD2A3F" w:rsidRPr="00F2406E" w:rsidRDefault="00CD2A3F" w:rsidP="003323F9">
            <w:pPr>
              <w:spacing w:line="276" w:lineRule="auto"/>
              <w:ind w:firstLine="284"/>
              <w:jc w:val="center"/>
              <w:rPr>
                <w:rFonts w:cs="B Yagut"/>
                <w:b/>
                <w:bCs/>
                <w:sz w:val="26"/>
                <w:szCs w:val="26"/>
                <w:rtl/>
              </w:rPr>
            </w:pPr>
            <w:r w:rsidRPr="00F2406E">
              <w:rPr>
                <w:rFonts w:cs="B Yagut"/>
                <w:b/>
                <w:bCs/>
                <w:sz w:val="26"/>
                <w:szCs w:val="26"/>
              </w:rPr>
              <w:t>Times New Roman</w:t>
            </w:r>
          </w:p>
        </w:tc>
        <w:tc>
          <w:tcPr>
            <w:tcW w:w="1458" w:type="dxa"/>
            <w:shd w:val="clear" w:color="auto" w:fill="auto"/>
            <w:vAlign w:val="center"/>
          </w:tcPr>
          <w:p w14:paraId="286F15BA" w14:textId="66151A77" w:rsidR="00CD2A3F" w:rsidRPr="003323F9" w:rsidRDefault="003323F9" w:rsidP="003323F9">
            <w:pPr>
              <w:spacing w:line="276" w:lineRule="auto"/>
              <w:ind w:firstLine="284"/>
              <w:jc w:val="center"/>
              <w:rPr>
                <w:rFonts w:cs="B Yagut"/>
                <w:b/>
                <w:bCs/>
                <w:sz w:val="24"/>
                <w:szCs w:val="24"/>
                <w:rtl/>
              </w:rPr>
            </w:pPr>
            <w:r w:rsidRPr="003323F9">
              <w:rPr>
                <w:rFonts w:cs="B Yagut"/>
                <w:b/>
                <w:bCs/>
                <w:sz w:val="24"/>
                <w:szCs w:val="24"/>
              </w:rPr>
              <w:t>13 bold</w:t>
            </w:r>
          </w:p>
        </w:tc>
      </w:tr>
      <w:tr w:rsidR="00CD2A3F" w:rsidRPr="00F2406E" w14:paraId="4D10DE69" w14:textId="77777777" w:rsidTr="003323F9">
        <w:trPr>
          <w:cantSplit/>
          <w:trHeight w:hRule="exact" w:val="397"/>
          <w:jc w:val="center"/>
        </w:trPr>
        <w:tc>
          <w:tcPr>
            <w:tcW w:w="4182" w:type="dxa"/>
            <w:shd w:val="clear" w:color="auto" w:fill="auto"/>
            <w:vAlign w:val="center"/>
          </w:tcPr>
          <w:p w14:paraId="6CCC3137" w14:textId="370D20F5" w:rsidR="00CD2A3F" w:rsidRPr="003323F9" w:rsidRDefault="00B52E3F" w:rsidP="003323F9">
            <w:pPr>
              <w:spacing w:line="276" w:lineRule="auto"/>
              <w:ind w:firstLine="7"/>
              <w:jc w:val="center"/>
              <w:rPr>
                <w:rFonts w:cs="B Yagut"/>
                <w:b/>
                <w:bCs/>
                <w:sz w:val="24"/>
                <w:szCs w:val="24"/>
                <w:rtl/>
              </w:rPr>
            </w:pPr>
            <w:r w:rsidRPr="003323F9">
              <w:rPr>
                <w:rFonts w:cs="B Yagut"/>
                <w:b/>
                <w:bCs/>
                <w:sz w:val="24"/>
                <w:szCs w:val="24"/>
              </w:rPr>
              <w:t>Subtitles</w:t>
            </w:r>
          </w:p>
        </w:tc>
        <w:tc>
          <w:tcPr>
            <w:tcW w:w="3376" w:type="dxa"/>
            <w:shd w:val="clear" w:color="auto" w:fill="auto"/>
            <w:vAlign w:val="center"/>
          </w:tcPr>
          <w:p w14:paraId="70890C14" w14:textId="77777777" w:rsidR="00CD2A3F" w:rsidRPr="00F2406E" w:rsidRDefault="00CD2A3F" w:rsidP="003323F9">
            <w:pPr>
              <w:spacing w:line="276" w:lineRule="auto"/>
              <w:ind w:firstLine="284"/>
              <w:jc w:val="center"/>
              <w:rPr>
                <w:rFonts w:cs="B Yagut"/>
                <w:b/>
                <w:bCs/>
                <w:sz w:val="24"/>
                <w:szCs w:val="24"/>
                <w:rtl/>
              </w:rPr>
            </w:pPr>
            <w:r w:rsidRPr="00F2406E">
              <w:rPr>
                <w:rFonts w:cs="B Yagut"/>
                <w:b/>
                <w:bCs/>
                <w:sz w:val="24"/>
                <w:szCs w:val="24"/>
              </w:rPr>
              <w:t>Times New Roman</w:t>
            </w:r>
          </w:p>
        </w:tc>
        <w:tc>
          <w:tcPr>
            <w:tcW w:w="1458" w:type="dxa"/>
            <w:shd w:val="clear" w:color="auto" w:fill="auto"/>
            <w:vAlign w:val="center"/>
          </w:tcPr>
          <w:p w14:paraId="54A15A45" w14:textId="22963114" w:rsidR="00CD2A3F" w:rsidRPr="003323F9" w:rsidRDefault="003323F9" w:rsidP="003323F9">
            <w:pPr>
              <w:spacing w:line="276" w:lineRule="auto"/>
              <w:ind w:firstLine="284"/>
              <w:jc w:val="center"/>
              <w:rPr>
                <w:rFonts w:cs="B Yagut"/>
                <w:b/>
                <w:bCs/>
                <w:sz w:val="24"/>
                <w:szCs w:val="24"/>
                <w:rtl/>
              </w:rPr>
            </w:pPr>
            <w:r w:rsidRPr="003323F9">
              <w:rPr>
                <w:rFonts w:cs="B Yagut"/>
                <w:b/>
                <w:bCs/>
                <w:sz w:val="24"/>
                <w:szCs w:val="24"/>
              </w:rPr>
              <w:t>12 bold</w:t>
            </w:r>
          </w:p>
        </w:tc>
      </w:tr>
      <w:tr w:rsidR="00CD2A3F" w:rsidRPr="00F2406E" w14:paraId="59B66BF7" w14:textId="77777777" w:rsidTr="003323F9">
        <w:trPr>
          <w:cantSplit/>
          <w:trHeight w:hRule="exact" w:val="397"/>
          <w:jc w:val="center"/>
        </w:trPr>
        <w:tc>
          <w:tcPr>
            <w:tcW w:w="4182" w:type="dxa"/>
            <w:shd w:val="clear" w:color="auto" w:fill="auto"/>
            <w:vAlign w:val="center"/>
          </w:tcPr>
          <w:p w14:paraId="1B3137B7" w14:textId="448B1D75" w:rsidR="00CD2A3F" w:rsidRPr="00F2406E" w:rsidRDefault="00B52E3F" w:rsidP="003323F9">
            <w:pPr>
              <w:spacing w:line="276" w:lineRule="auto"/>
              <w:ind w:firstLine="7"/>
              <w:jc w:val="center"/>
              <w:rPr>
                <w:rFonts w:cs="B Yagut"/>
                <w:sz w:val="24"/>
                <w:szCs w:val="24"/>
                <w:rtl/>
              </w:rPr>
            </w:pPr>
            <w:r w:rsidRPr="00B52E3F">
              <w:rPr>
                <w:rFonts w:cs="B Yagut"/>
                <w:sz w:val="24"/>
                <w:szCs w:val="24"/>
              </w:rPr>
              <w:t>Titles of Tables And Figures</w:t>
            </w:r>
          </w:p>
        </w:tc>
        <w:tc>
          <w:tcPr>
            <w:tcW w:w="3376" w:type="dxa"/>
            <w:shd w:val="clear" w:color="auto" w:fill="auto"/>
            <w:vAlign w:val="center"/>
          </w:tcPr>
          <w:p w14:paraId="4A332B97" w14:textId="77777777" w:rsidR="00CD2A3F" w:rsidRPr="00F2406E" w:rsidRDefault="00CD2A3F" w:rsidP="003323F9">
            <w:pPr>
              <w:spacing w:line="276" w:lineRule="auto"/>
              <w:ind w:firstLine="284"/>
              <w:jc w:val="center"/>
              <w:rPr>
                <w:rFonts w:cs="B Yagut"/>
                <w:b/>
                <w:bCs/>
                <w:sz w:val="20"/>
                <w:rtl/>
              </w:rPr>
            </w:pPr>
            <w:r w:rsidRPr="00F2406E">
              <w:rPr>
                <w:rFonts w:cs="B Yagut"/>
                <w:b/>
                <w:bCs/>
                <w:sz w:val="20"/>
              </w:rPr>
              <w:t>Times New Roman</w:t>
            </w:r>
          </w:p>
        </w:tc>
        <w:tc>
          <w:tcPr>
            <w:tcW w:w="1458" w:type="dxa"/>
            <w:shd w:val="clear" w:color="auto" w:fill="auto"/>
            <w:vAlign w:val="center"/>
          </w:tcPr>
          <w:p w14:paraId="281C1DF8" w14:textId="642E2936" w:rsidR="00CD2A3F" w:rsidRPr="00F2406E" w:rsidRDefault="003323F9" w:rsidP="003323F9">
            <w:pPr>
              <w:spacing w:line="276" w:lineRule="auto"/>
              <w:ind w:firstLine="284"/>
              <w:jc w:val="center"/>
              <w:rPr>
                <w:rFonts w:cs="B Yagut"/>
                <w:sz w:val="24"/>
                <w:szCs w:val="24"/>
                <w:rtl/>
              </w:rPr>
            </w:pPr>
            <w:r>
              <w:rPr>
                <w:rFonts w:cs="B Yagut"/>
                <w:sz w:val="24"/>
                <w:szCs w:val="24"/>
              </w:rPr>
              <w:t>10</w:t>
            </w:r>
            <w:r w:rsidR="00CD2A3F" w:rsidRPr="00F2406E">
              <w:rPr>
                <w:rFonts w:cs="B Yagut" w:hint="cs"/>
                <w:sz w:val="24"/>
                <w:szCs w:val="24"/>
                <w:rtl/>
              </w:rPr>
              <w:t xml:space="preserve"> </w:t>
            </w:r>
          </w:p>
        </w:tc>
      </w:tr>
      <w:tr w:rsidR="00CD2A3F" w:rsidRPr="00F2406E" w14:paraId="712F17B0" w14:textId="77777777" w:rsidTr="003323F9">
        <w:trPr>
          <w:cantSplit/>
          <w:trHeight w:hRule="exact" w:val="397"/>
          <w:jc w:val="center"/>
        </w:trPr>
        <w:tc>
          <w:tcPr>
            <w:tcW w:w="4182" w:type="dxa"/>
            <w:shd w:val="clear" w:color="auto" w:fill="auto"/>
            <w:vAlign w:val="center"/>
          </w:tcPr>
          <w:p w14:paraId="048AF370" w14:textId="3D8C027E" w:rsidR="00CD2A3F" w:rsidRPr="00B52E3F" w:rsidRDefault="00B52E3F" w:rsidP="003323F9">
            <w:pPr>
              <w:spacing w:line="276" w:lineRule="auto"/>
              <w:jc w:val="center"/>
              <w:rPr>
                <w:rFonts w:cs="B Yagut"/>
                <w:sz w:val="20"/>
                <w:rtl/>
              </w:rPr>
            </w:pPr>
            <w:r w:rsidRPr="00B52E3F">
              <w:rPr>
                <w:rFonts w:cs="B Yagut"/>
                <w:sz w:val="20"/>
              </w:rPr>
              <w:t>Abstract</w:t>
            </w:r>
          </w:p>
        </w:tc>
        <w:tc>
          <w:tcPr>
            <w:tcW w:w="3376" w:type="dxa"/>
            <w:shd w:val="clear" w:color="auto" w:fill="auto"/>
            <w:vAlign w:val="center"/>
          </w:tcPr>
          <w:p w14:paraId="61A9B79F" w14:textId="77777777" w:rsidR="00CD2A3F" w:rsidRPr="00F2406E" w:rsidRDefault="00CD2A3F" w:rsidP="003323F9">
            <w:pPr>
              <w:spacing w:line="276" w:lineRule="auto"/>
              <w:ind w:firstLine="284"/>
              <w:jc w:val="center"/>
              <w:rPr>
                <w:rFonts w:cs="B Yagut"/>
                <w:sz w:val="24"/>
                <w:szCs w:val="24"/>
                <w:rtl/>
              </w:rPr>
            </w:pPr>
            <w:r w:rsidRPr="00F2406E">
              <w:rPr>
                <w:rFonts w:cs="B Yagut"/>
                <w:sz w:val="20"/>
              </w:rPr>
              <w:t>Times New Roman</w:t>
            </w:r>
          </w:p>
        </w:tc>
        <w:tc>
          <w:tcPr>
            <w:tcW w:w="1458" w:type="dxa"/>
            <w:shd w:val="clear" w:color="auto" w:fill="auto"/>
            <w:vAlign w:val="center"/>
          </w:tcPr>
          <w:p w14:paraId="46F647D9" w14:textId="2B8A0D73" w:rsidR="00CD2A3F" w:rsidRPr="00F2406E" w:rsidRDefault="003323F9" w:rsidP="003323F9">
            <w:pPr>
              <w:spacing w:line="276" w:lineRule="auto"/>
              <w:ind w:firstLine="284"/>
              <w:jc w:val="center"/>
              <w:rPr>
                <w:rFonts w:cs="B Yagut"/>
                <w:sz w:val="24"/>
                <w:szCs w:val="24"/>
                <w:rtl/>
              </w:rPr>
            </w:pPr>
            <w:r>
              <w:rPr>
                <w:rFonts w:cs="B Yagut"/>
                <w:sz w:val="24"/>
                <w:szCs w:val="24"/>
              </w:rPr>
              <w:t>9</w:t>
            </w:r>
          </w:p>
        </w:tc>
      </w:tr>
      <w:tr w:rsidR="00CD2A3F" w:rsidRPr="00F2406E" w14:paraId="52DC7357" w14:textId="77777777" w:rsidTr="003323F9">
        <w:trPr>
          <w:cantSplit/>
          <w:trHeight w:hRule="exact" w:val="397"/>
          <w:jc w:val="center"/>
        </w:trPr>
        <w:tc>
          <w:tcPr>
            <w:tcW w:w="4182" w:type="dxa"/>
            <w:shd w:val="clear" w:color="auto" w:fill="auto"/>
            <w:vAlign w:val="center"/>
          </w:tcPr>
          <w:p w14:paraId="36AC9C32" w14:textId="2A1E27FA" w:rsidR="00CD2A3F" w:rsidRPr="00B52E3F" w:rsidRDefault="00B52E3F" w:rsidP="003323F9">
            <w:pPr>
              <w:spacing w:line="276" w:lineRule="auto"/>
              <w:ind w:firstLine="284"/>
              <w:jc w:val="center"/>
              <w:rPr>
                <w:rFonts w:cs="B Yagut"/>
                <w:sz w:val="22"/>
                <w:szCs w:val="28"/>
              </w:rPr>
            </w:pPr>
            <w:proofErr w:type="spellStart"/>
            <w:r w:rsidRPr="00B52E3F">
              <w:rPr>
                <w:rFonts w:cs="B Yagut"/>
                <w:sz w:val="22"/>
                <w:szCs w:val="28"/>
              </w:rPr>
              <w:t>textuality</w:t>
            </w:r>
            <w:proofErr w:type="spellEnd"/>
          </w:p>
        </w:tc>
        <w:tc>
          <w:tcPr>
            <w:tcW w:w="3376" w:type="dxa"/>
            <w:shd w:val="clear" w:color="auto" w:fill="auto"/>
            <w:vAlign w:val="center"/>
          </w:tcPr>
          <w:p w14:paraId="16F0FB50" w14:textId="77777777" w:rsidR="00CD2A3F" w:rsidRPr="00B52E3F" w:rsidRDefault="00CD2A3F" w:rsidP="003323F9">
            <w:pPr>
              <w:spacing w:line="276" w:lineRule="auto"/>
              <w:ind w:firstLine="284"/>
              <w:jc w:val="center"/>
              <w:rPr>
                <w:rFonts w:cs="B Yagut"/>
                <w:sz w:val="22"/>
                <w:szCs w:val="28"/>
                <w:rtl/>
              </w:rPr>
            </w:pPr>
            <w:r w:rsidRPr="00B52E3F">
              <w:rPr>
                <w:rFonts w:cs="B Yagut"/>
                <w:sz w:val="22"/>
                <w:szCs w:val="28"/>
              </w:rPr>
              <w:t>Times New Roman</w:t>
            </w:r>
          </w:p>
        </w:tc>
        <w:tc>
          <w:tcPr>
            <w:tcW w:w="1458" w:type="dxa"/>
            <w:shd w:val="clear" w:color="auto" w:fill="auto"/>
            <w:vAlign w:val="center"/>
          </w:tcPr>
          <w:p w14:paraId="35E5FB0A" w14:textId="5D13A4E9" w:rsidR="00CD2A3F" w:rsidRPr="003323F9" w:rsidRDefault="003323F9" w:rsidP="003323F9">
            <w:pPr>
              <w:spacing w:line="276" w:lineRule="auto"/>
              <w:ind w:firstLine="284"/>
              <w:jc w:val="center"/>
              <w:rPr>
                <w:rFonts w:cs="B Yagut"/>
                <w:sz w:val="24"/>
                <w:szCs w:val="24"/>
                <w:lang w:val="en-US"/>
              </w:rPr>
            </w:pPr>
            <w:r>
              <w:rPr>
                <w:rFonts w:cs="B Yagut"/>
                <w:sz w:val="24"/>
                <w:szCs w:val="24"/>
                <w:lang w:val="en-US"/>
              </w:rPr>
              <w:t>11</w:t>
            </w:r>
          </w:p>
        </w:tc>
      </w:tr>
      <w:tr w:rsidR="00CD2A3F" w:rsidRPr="00F2406E" w14:paraId="57BE0A5F" w14:textId="77777777" w:rsidTr="003323F9">
        <w:trPr>
          <w:cantSplit/>
          <w:trHeight w:hRule="exact" w:val="397"/>
          <w:jc w:val="center"/>
        </w:trPr>
        <w:tc>
          <w:tcPr>
            <w:tcW w:w="4182" w:type="dxa"/>
            <w:shd w:val="clear" w:color="auto" w:fill="auto"/>
            <w:vAlign w:val="center"/>
          </w:tcPr>
          <w:p w14:paraId="6E41C019" w14:textId="5F1C4C89" w:rsidR="00CD2A3F" w:rsidRPr="00B52E3F" w:rsidRDefault="00B52E3F" w:rsidP="003323F9">
            <w:pPr>
              <w:spacing w:line="276" w:lineRule="auto"/>
              <w:jc w:val="center"/>
              <w:rPr>
                <w:rFonts w:cs="B Yagut"/>
                <w:sz w:val="18"/>
                <w:szCs w:val="18"/>
                <w:rtl/>
              </w:rPr>
            </w:pPr>
            <w:r w:rsidRPr="00B52E3F">
              <w:rPr>
                <w:rFonts w:cs="B Yagut"/>
                <w:sz w:val="18"/>
                <w:szCs w:val="18"/>
              </w:rPr>
              <w:t>Inside the Tables</w:t>
            </w:r>
          </w:p>
        </w:tc>
        <w:tc>
          <w:tcPr>
            <w:tcW w:w="3376" w:type="dxa"/>
            <w:shd w:val="clear" w:color="auto" w:fill="auto"/>
            <w:vAlign w:val="center"/>
          </w:tcPr>
          <w:p w14:paraId="6B7363B5" w14:textId="77777777" w:rsidR="00CD2A3F" w:rsidRPr="00F2406E" w:rsidRDefault="00CD2A3F" w:rsidP="003323F9">
            <w:pPr>
              <w:spacing w:line="276" w:lineRule="auto"/>
              <w:ind w:firstLine="284"/>
              <w:jc w:val="center"/>
              <w:rPr>
                <w:rFonts w:cs="B Yagut"/>
                <w:sz w:val="24"/>
                <w:szCs w:val="24"/>
                <w:rtl/>
              </w:rPr>
            </w:pPr>
            <w:r w:rsidRPr="00F2406E">
              <w:rPr>
                <w:rFonts w:cs="B Yagut"/>
                <w:sz w:val="18"/>
                <w:szCs w:val="18"/>
              </w:rPr>
              <w:t>Times New Roman</w:t>
            </w:r>
          </w:p>
        </w:tc>
        <w:tc>
          <w:tcPr>
            <w:tcW w:w="1458" w:type="dxa"/>
            <w:shd w:val="clear" w:color="auto" w:fill="auto"/>
            <w:vAlign w:val="center"/>
          </w:tcPr>
          <w:p w14:paraId="44C514DC" w14:textId="433651A1" w:rsidR="00CD2A3F" w:rsidRPr="00F2406E" w:rsidRDefault="003323F9" w:rsidP="003323F9">
            <w:pPr>
              <w:spacing w:line="276" w:lineRule="auto"/>
              <w:ind w:firstLine="284"/>
              <w:jc w:val="center"/>
              <w:rPr>
                <w:rFonts w:cs="B Yagut"/>
                <w:sz w:val="24"/>
                <w:szCs w:val="24"/>
                <w:rtl/>
              </w:rPr>
            </w:pPr>
            <w:r>
              <w:rPr>
                <w:rFonts w:cs="B Yagut"/>
                <w:sz w:val="24"/>
                <w:szCs w:val="24"/>
              </w:rPr>
              <w:t>9</w:t>
            </w:r>
          </w:p>
        </w:tc>
      </w:tr>
      <w:tr w:rsidR="00CD2A3F" w:rsidRPr="00F2406E" w14:paraId="2FA5A7D0" w14:textId="77777777" w:rsidTr="003323F9">
        <w:trPr>
          <w:cantSplit/>
          <w:trHeight w:hRule="exact" w:val="397"/>
          <w:jc w:val="center"/>
        </w:trPr>
        <w:tc>
          <w:tcPr>
            <w:tcW w:w="4182" w:type="dxa"/>
            <w:shd w:val="clear" w:color="auto" w:fill="auto"/>
            <w:vAlign w:val="center"/>
          </w:tcPr>
          <w:p w14:paraId="30A0BF2C" w14:textId="3913C10E" w:rsidR="00CD2A3F" w:rsidRPr="00B52E3F" w:rsidRDefault="00B52E3F" w:rsidP="003323F9">
            <w:pPr>
              <w:spacing w:line="276" w:lineRule="auto"/>
              <w:ind w:firstLine="284"/>
              <w:jc w:val="center"/>
              <w:rPr>
                <w:rFonts w:cs="B Mitra"/>
                <w:rtl/>
              </w:rPr>
            </w:pPr>
            <w:r w:rsidRPr="00B52E3F">
              <w:rPr>
                <w:rFonts w:cs="B Mitra"/>
              </w:rPr>
              <w:t>References</w:t>
            </w:r>
          </w:p>
        </w:tc>
        <w:tc>
          <w:tcPr>
            <w:tcW w:w="3376" w:type="dxa"/>
            <w:shd w:val="clear" w:color="auto" w:fill="auto"/>
            <w:vAlign w:val="center"/>
          </w:tcPr>
          <w:p w14:paraId="21D2BA9A" w14:textId="77777777" w:rsidR="00CD2A3F" w:rsidRPr="00F2406E" w:rsidRDefault="00CD2A3F" w:rsidP="003323F9">
            <w:pPr>
              <w:spacing w:line="276" w:lineRule="auto"/>
              <w:ind w:firstLine="284"/>
              <w:jc w:val="center"/>
              <w:rPr>
                <w:rFonts w:cs="B Mitra"/>
              </w:rPr>
            </w:pPr>
            <w:r w:rsidRPr="00F2406E">
              <w:rPr>
                <w:rFonts w:cs="B Mitra"/>
              </w:rPr>
              <w:t>Times New Roman</w:t>
            </w:r>
          </w:p>
        </w:tc>
        <w:tc>
          <w:tcPr>
            <w:tcW w:w="1458" w:type="dxa"/>
            <w:shd w:val="clear" w:color="auto" w:fill="auto"/>
            <w:vAlign w:val="center"/>
          </w:tcPr>
          <w:p w14:paraId="2C4D6197" w14:textId="35835717" w:rsidR="00CD2A3F" w:rsidRPr="00F2406E" w:rsidRDefault="003323F9" w:rsidP="003323F9">
            <w:pPr>
              <w:spacing w:line="276" w:lineRule="auto"/>
              <w:ind w:firstLine="284"/>
              <w:jc w:val="center"/>
              <w:rPr>
                <w:rFonts w:cs="B Mitra"/>
              </w:rPr>
            </w:pPr>
            <w:r>
              <w:rPr>
                <w:rFonts w:cs="B Mitra"/>
              </w:rPr>
              <w:t>10</w:t>
            </w:r>
          </w:p>
        </w:tc>
      </w:tr>
    </w:tbl>
    <w:p w14:paraId="43B72DA4" w14:textId="77777777" w:rsidR="00CD2A3F" w:rsidRPr="004C4429" w:rsidRDefault="00CD2A3F" w:rsidP="00C9115E">
      <w:pPr>
        <w:jc w:val="both"/>
        <w:rPr>
          <w:sz w:val="20"/>
          <w:lang w:val="en-US"/>
        </w:rPr>
      </w:pPr>
    </w:p>
    <w:sectPr w:rsidR="00CD2A3F" w:rsidRPr="004C4429" w:rsidSect="00973624">
      <w:headerReference w:type="even" r:id="rId12"/>
      <w:headerReference w:type="default" r:id="rId13"/>
      <w:footerReference w:type="even" r:id="rId14"/>
      <w:footerReference w:type="default" r:id="rId15"/>
      <w:footerReference w:type="first" r:id="rId16"/>
      <w:pgSz w:w="11906" w:h="16838"/>
      <w:pgMar w:top="1076" w:right="1440" w:bottom="1440" w:left="1440" w:header="1120" w:footer="1358"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 w:date="2023-11-15T10:18:00Z" w:initials="M">
    <w:p w14:paraId="455BE199" w14:textId="21C7005C" w:rsidR="004F6C46" w:rsidRDefault="004F6C46" w:rsidP="002A0757">
      <w:pPr>
        <w:pStyle w:val="CommentText"/>
        <w:rPr>
          <w:rtl/>
          <w:lang w:bidi="fa-IR"/>
        </w:rPr>
      </w:pPr>
      <w:r>
        <w:rPr>
          <w:rStyle w:val="CommentReference"/>
        </w:rPr>
        <w:annotationRef/>
      </w:r>
      <w:r>
        <w:rPr>
          <w:rFonts w:hint="cs"/>
          <w:rtl/>
          <w:lang w:bidi="fa-IR"/>
        </w:rPr>
        <w:t xml:space="preserve"> </w:t>
      </w:r>
      <w:r w:rsidR="002A0757">
        <w:rPr>
          <w:rFonts w:hint="cs"/>
          <w:rtl/>
          <w:lang w:bidi="fa-IR"/>
        </w:rPr>
        <w:t xml:space="preserve">شروع </w:t>
      </w:r>
      <w:r>
        <w:rPr>
          <w:rFonts w:hint="cs"/>
          <w:rtl/>
          <w:lang w:bidi="fa-IR"/>
        </w:rPr>
        <w:t xml:space="preserve">کلمات در تمامی تیترها ( تیترهای اصلی و فرعی و تیتر جداول و نمودارها) با حروف بزرگ </w:t>
      </w:r>
      <w:r w:rsidR="002A0757">
        <w:rPr>
          <w:rFonts w:hint="cs"/>
          <w:rtl/>
          <w:lang w:bidi="fa-IR"/>
        </w:rPr>
        <w:t>باشد</w:t>
      </w:r>
    </w:p>
  </w:comment>
  <w:comment w:id="2" w:author="admin" w:date="2023-11-15T10:19:00Z" w:initials="M">
    <w:p w14:paraId="48F71A0D" w14:textId="77777777" w:rsidR="009758FD" w:rsidRDefault="009758FD">
      <w:pPr>
        <w:pStyle w:val="CommentText"/>
        <w:rPr>
          <w:lang w:val="en-US"/>
        </w:rPr>
      </w:pPr>
      <w:r>
        <w:rPr>
          <w:rStyle w:val="CommentReference"/>
        </w:rPr>
        <w:annotationRef/>
      </w:r>
      <w:r>
        <w:rPr>
          <w:rFonts w:hint="cs"/>
          <w:rtl/>
        </w:rPr>
        <w:t xml:space="preserve">جداول </w:t>
      </w:r>
    </w:p>
    <w:p w14:paraId="533F55B2" w14:textId="77777777" w:rsidR="009758FD" w:rsidRDefault="009758FD">
      <w:pPr>
        <w:pStyle w:val="CommentText"/>
        <w:rPr>
          <w:lang w:val="en-US"/>
        </w:rPr>
      </w:pPr>
      <w:proofErr w:type="spellStart"/>
      <w:r>
        <w:rPr>
          <w:lang w:val="en-US"/>
        </w:rPr>
        <w:t>Autofit</w:t>
      </w:r>
      <w:proofErr w:type="spellEnd"/>
      <w:r>
        <w:rPr>
          <w:lang w:val="en-US"/>
        </w:rPr>
        <w:t xml:space="preserve"> to window </w:t>
      </w:r>
    </w:p>
    <w:p w14:paraId="30FE4B63" w14:textId="657E31AF" w:rsidR="009758FD" w:rsidRDefault="009758FD">
      <w:pPr>
        <w:pStyle w:val="CommentText"/>
        <w:rPr>
          <w:rtl/>
          <w:lang w:val="en-US" w:bidi="fa-IR"/>
        </w:rPr>
      </w:pPr>
      <w:r>
        <w:rPr>
          <w:rFonts w:hint="cs"/>
          <w:rtl/>
          <w:lang w:val="en-US" w:bidi="fa-IR"/>
        </w:rPr>
        <w:t xml:space="preserve"> سایز تیتر 10 سایز </w:t>
      </w:r>
      <w:r w:rsidR="004C4429">
        <w:rPr>
          <w:rFonts w:hint="cs"/>
          <w:rtl/>
          <w:lang w:val="en-US" w:bidi="fa-IR"/>
        </w:rPr>
        <w:t xml:space="preserve">مطالب </w:t>
      </w:r>
      <w:r>
        <w:rPr>
          <w:rFonts w:hint="cs"/>
          <w:rtl/>
          <w:lang w:val="en-US" w:bidi="fa-IR"/>
        </w:rPr>
        <w:t>داخل</w:t>
      </w:r>
      <w:r w:rsidR="004C4429">
        <w:rPr>
          <w:rFonts w:hint="cs"/>
          <w:rtl/>
          <w:lang w:val="en-US" w:bidi="fa-IR"/>
        </w:rPr>
        <w:t xml:space="preserve"> جدول </w:t>
      </w:r>
      <w:r>
        <w:rPr>
          <w:rFonts w:hint="cs"/>
          <w:rtl/>
          <w:lang w:val="en-US" w:bidi="fa-IR"/>
        </w:rPr>
        <w:t xml:space="preserve"> 9 </w:t>
      </w:r>
    </w:p>
    <w:p w14:paraId="59F68497" w14:textId="77777777" w:rsidR="004C4429" w:rsidRDefault="009758FD">
      <w:pPr>
        <w:pStyle w:val="CommentText"/>
        <w:rPr>
          <w:rtl/>
          <w:lang w:val="en-US" w:bidi="fa-IR"/>
        </w:rPr>
      </w:pPr>
      <w:r>
        <w:rPr>
          <w:rFonts w:hint="cs"/>
          <w:rtl/>
          <w:lang w:val="en-US" w:bidi="fa-IR"/>
        </w:rPr>
        <w:t>اعداد لاتین</w:t>
      </w:r>
    </w:p>
    <w:p w14:paraId="312820E3" w14:textId="59B4D4D3" w:rsidR="009758FD" w:rsidRPr="009758FD" w:rsidRDefault="004C4429">
      <w:pPr>
        <w:pStyle w:val="CommentText"/>
        <w:rPr>
          <w:rtl/>
          <w:lang w:val="en-US" w:bidi="fa-IR"/>
        </w:rPr>
      </w:pPr>
      <w:r>
        <w:rPr>
          <w:rFonts w:hint="cs"/>
          <w:rtl/>
          <w:lang w:val="en-US" w:bidi="fa-IR"/>
        </w:rPr>
        <w:t xml:space="preserve">اگر اعداد اعشاری هستند بجای / از . استفاده کنید </w:t>
      </w:r>
      <w:r w:rsidR="009758FD">
        <w:rPr>
          <w:rFonts w:hint="cs"/>
          <w:rtl/>
          <w:lang w:val="en-US" w:bidi="fa-IR"/>
        </w:rPr>
        <w:t xml:space="preserve"> </w:t>
      </w:r>
    </w:p>
  </w:comment>
  <w:comment w:id="3" w:author="admin" w:date="2023-11-15T10:22:00Z" w:initials="M">
    <w:p w14:paraId="17BEAFFA" w14:textId="77777777" w:rsidR="009758FD" w:rsidRDefault="009758FD">
      <w:pPr>
        <w:pStyle w:val="CommentText"/>
        <w:rPr>
          <w:rtl/>
        </w:rPr>
      </w:pPr>
      <w:r>
        <w:rPr>
          <w:rStyle w:val="CommentReference"/>
        </w:rPr>
        <w:annotationRef/>
      </w:r>
      <w:r>
        <w:rPr>
          <w:rFonts w:hint="cs"/>
          <w:rtl/>
        </w:rPr>
        <w:t xml:space="preserve">الگوی ونکور </w:t>
      </w:r>
    </w:p>
    <w:p w14:paraId="22E597F6" w14:textId="77777777" w:rsidR="009758FD" w:rsidRDefault="009758FD">
      <w:pPr>
        <w:pStyle w:val="CommentText"/>
        <w:rPr>
          <w:lang w:val="en-US"/>
        </w:rPr>
      </w:pPr>
      <w:r>
        <w:rPr>
          <w:rFonts w:hint="cs"/>
          <w:rtl/>
        </w:rPr>
        <w:t xml:space="preserve">برای رفرنسها حتی المقدور </w:t>
      </w:r>
    </w:p>
    <w:p w14:paraId="1AB2D26B" w14:textId="77777777" w:rsidR="009758FD" w:rsidRDefault="009758FD">
      <w:pPr>
        <w:pStyle w:val="CommentText"/>
        <w:rPr>
          <w:lang w:val="en-US"/>
        </w:rPr>
      </w:pPr>
      <w:proofErr w:type="spellStart"/>
      <w:r>
        <w:rPr>
          <w:lang w:val="en-US"/>
        </w:rPr>
        <w:t>Doi</w:t>
      </w:r>
      <w:proofErr w:type="spellEnd"/>
      <w:r>
        <w:rPr>
          <w:lang w:val="en-US"/>
        </w:rPr>
        <w:t xml:space="preserve"> </w:t>
      </w:r>
    </w:p>
    <w:p w14:paraId="27FB942C" w14:textId="77777777" w:rsidR="009758FD" w:rsidRDefault="009758FD">
      <w:pPr>
        <w:pStyle w:val="CommentText"/>
        <w:rPr>
          <w:rtl/>
          <w:lang w:val="en-US" w:bidi="fa-IR"/>
        </w:rPr>
      </w:pPr>
      <w:r>
        <w:rPr>
          <w:rFonts w:hint="cs"/>
          <w:rtl/>
          <w:lang w:val="en-US" w:bidi="fa-IR"/>
        </w:rPr>
        <w:t xml:space="preserve">ذکر شود </w:t>
      </w:r>
    </w:p>
    <w:p w14:paraId="2F3441F3" w14:textId="77777777" w:rsidR="009758FD" w:rsidRDefault="009758FD">
      <w:pPr>
        <w:pStyle w:val="CommentText"/>
        <w:rPr>
          <w:rFonts w:asciiTheme="majorBidi" w:eastAsia="Calibri" w:hAnsiTheme="majorBidi" w:cstheme="majorBidi"/>
          <w:lang w:bidi="fa-IR"/>
        </w:rPr>
      </w:pPr>
      <w:r>
        <w:rPr>
          <w:rFonts w:hint="cs"/>
          <w:rtl/>
          <w:lang w:val="en-US" w:bidi="fa-IR"/>
        </w:rPr>
        <w:t xml:space="preserve">اگر رفرنس فارسی بود در انتها </w:t>
      </w:r>
    </w:p>
    <w:p w14:paraId="23A0904D" w14:textId="77777777" w:rsidR="009758FD" w:rsidRDefault="009758FD">
      <w:pPr>
        <w:pStyle w:val="CommentText"/>
        <w:rPr>
          <w:rFonts w:asciiTheme="majorBidi" w:eastAsia="Calibri" w:hAnsiTheme="majorBidi" w:cstheme="majorBidi"/>
          <w:lang w:val="en-US" w:bidi="fa-IR"/>
        </w:rPr>
      </w:pPr>
      <w:r>
        <w:rPr>
          <w:rFonts w:asciiTheme="majorBidi" w:eastAsia="Calibri" w:hAnsiTheme="majorBidi" w:cstheme="majorBidi"/>
          <w:lang w:bidi="fa-IR"/>
        </w:rPr>
        <w:t>(in Persian)</w:t>
      </w:r>
      <w:r w:rsidRPr="00443EF1">
        <w:rPr>
          <w:rFonts w:asciiTheme="majorBidi" w:eastAsia="Calibri" w:hAnsiTheme="majorBidi" w:cstheme="majorBidi"/>
          <w:lang w:val="en-US" w:bidi="fa-IR"/>
        </w:rPr>
        <w:t>.</w:t>
      </w:r>
      <w:r>
        <w:rPr>
          <w:rFonts w:asciiTheme="majorBidi" w:eastAsia="Calibri" w:hAnsiTheme="majorBidi" w:cstheme="majorBidi"/>
          <w:lang w:val="en-US" w:bidi="fa-IR"/>
        </w:rPr>
        <w:t xml:space="preserve"> </w:t>
      </w:r>
    </w:p>
    <w:p w14:paraId="1FBAFFC0" w14:textId="77777777" w:rsidR="009758FD" w:rsidRDefault="009758FD" w:rsidP="009758FD">
      <w:pPr>
        <w:pStyle w:val="CommentText"/>
        <w:rPr>
          <w:rFonts w:asciiTheme="majorBidi" w:eastAsia="Calibri" w:hAnsiTheme="majorBidi" w:cstheme="majorBidi"/>
          <w:rtl/>
          <w:lang w:val="en-US" w:bidi="fa-IR"/>
        </w:rPr>
      </w:pPr>
      <w:r>
        <w:rPr>
          <w:rFonts w:asciiTheme="majorBidi" w:eastAsia="Calibri" w:hAnsiTheme="majorBidi" w:cstheme="majorBidi" w:hint="cs"/>
          <w:rtl/>
          <w:lang w:val="en-US" w:bidi="fa-IR"/>
        </w:rPr>
        <w:t xml:space="preserve">بیاید </w:t>
      </w:r>
    </w:p>
    <w:p w14:paraId="7FD78459" w14:textId="72966B1C" w:rsidR="009758FD" w:rsidRPr="009758FD" w:rsidRDefault="009758FD" w:rsidP="009758FD">
      <w:pPr>
        <w:pStyle w:val="CommentText"/>
        <w:rPr>
          <w:rFonts w:asciiTheme="majorBidi" w:eastAsia="Calibri" w:hAnsiTheme="majorBidi" w:cstheme="majorBidi"/>
          <w:rtl/>
          <w:lang w:val="en-US" w:bidi="fa-IR"/>
        </w:rPr>
      </w:pPr>
      <w:r>
        <w:rPr>
          <w:rFonts w:asciiTheme="majorBidi" w:eastAsia="Calibri" w:hAnsiTheme="majorBidi" w:cstheme="majorBidi" w:hint="cs"/>
          <w:rtl/>
          <w:lang w:val="en-US" w:bidi="fa-IR"/>
        </w:rPr>
        <w:t xml:space="preserve">شماره گذاری دستی و در یک ستون انجام شود </w:t>
      </w:r>
    </w:p>
  </w:comment>
  <w:comment w:id="4" w:author="admin" w:date="2024-03-12T10:24:00Z" w:initials="M">
    <w:p w14:paraId="25844E48" w14:textId="4537A1AE" w:rsidR="004C4429" w:rsidRDefault="004C4429">
      <w:pPr>
        <w:pStyle w:val="CommentText"/>
        <w:rPr>
          <w:rtl/>
        </w:rPr>
      </w:pPr>
      <w:r>
        <w:rPr>
          <w:rStyle w:val="CommentReference"/>
        </w:rPr>
        <w:annotationRef/>
      </w:r>
      <w:r>
        <w:rPr>
          <w:rFonts w:hint="cs"/>
          <w:rtl/>
        </w:rPr>
        <w:t xml:space="preserve">تمامی فرمولها و مدلها باید شماره داشته باشند </w:t>
      </w:r>
    </w:p>
    <w:p w14:paraId="02425C6B" w14:textId="4EAFD56D" w:rsidR="004C4429" w:rsidRDefault="004C4429">
      <w:pPr>
        <w:pStyle w:val="CommentText"/>
        <w:rPr>
          <w:rtl/>
        </w:rPr>
      </w:pPr>
      <w:r>
        <w:rPr>
          <w:rFonts w:hint="cs"/>
          <w:rtl/>
        </w:rPr>
        <w:t xml:space="preserve">مدلها را به این شکل در جدول قرار دهید و خطوط جدول را بی رنگ کنید </w:t>
      </w:r>
    </w:p>
    <w:p w14:paraId="4A9B9BE6" w14:textId="6DC8B981" w:rsidR="004C4429" w:rsidRDefault="004C4429">
      <w:pPr>
        <w:pStyle w:val="CommentText"/>
      </w:pPr>
      <w:r>
        <w:rPr>
          <w:rFonts w:hint="cs"/>
          <w:rtl/>
        </w:rPr>
        <w:t xml:space="preserve">شماره مدل در جدول راست چین و خود فرمول چپ چین باشد </w:t>
      </w:r>
    </w:p>
  </w:comment>
  <w:comment w:id="5" w:author="admin" w:date="2023-11-15T10:28:00Z" w:initials="M">
    <w:p w14:paraId="698F26DB" w14:textId="77777777" w:rsidR="00E72AD6" w:rsidRDefault="00E72AD6" w:rsidP="00E72AD6">
      <w:pPr>
        <w:pStyle w:val="CommentText"/>
        <w:rPr>
          <w:rtl/>
        </w:rPr>
      </w:pPr>
      <w:r>
        <w:rPr>
          <w:rStyle w:val="CommentReference"/>
        </w:rPr>
        <w:annotationRef/>
      </w:r>
      <w:r>
        <w:rPr>
          <w:rStyle w:val="CommentReference"/>
        </w:rPr>
        <w:annotationRef/>
      </w:r>
      <w:r>
        <w:rPr>
          <w:rFonts w:hint="cs"/>
          <w:rtl/>
        </w:rPr>
        <w:t xml:space="preserve">الگوی ونکور </w:t>
      </w:r>
    </w:p>
    <w:p w14:paraId="33D29CB1" w14:textId="77777777" w:rsidR="00E72AD6" w:rsidRDefault="00E72AD6" w:rsidP="00E72AD6">
      <w:pPr>
        <w:pStyle w:val="CommentText"/>
        <w:rPr>
          <w:lang w:val="en-US"/>
        </w:rPr>
      </w:pPr>
      <w:r>
        <w:rPr>
          <w:rFonts w:hint="cs"/>
          <w:rtl/>
        </w:rPr>
        <w:t xml:space="preserve">برای رفرنسها حتی المقدور </w:t>
      </w:r>
    </w:p>
    <w:p w14:paraId="31D1F2D1" w14:textId="77777777" w:rsidR="00E72AD6" w:rsidRDefault="00E72AD6" w:rsidP="00E72AD6">
      <w:pPr>
        <w:pStyle w:val="CommentText"/>
        <w:rPr>
          <w:lang w:val="en-US"/>
        </w:rPr>
      </w:pPr>
      <w:proofErr w:type="spellStart"/>
      <w:r>
        <w:rPr>
          <w:lang w:val="en-US"/>
        </w:rPr>
        <w:t>Doi</w:t>
      </w:r>
      <w:proofErr w:type="spellEnd"/>
      <w:r>
        <w:rPr>
          <w:lang w:val="en-US"/>
        </w:rPr>
        <w:t xml:space="preserve"> </w:t>
      </w:r>
    </w:p>
    <w:p w14:paraId="5E5CFE76" w14:textId="77777777" w:rsidR="00E72AD6" w:rsidRDefault="00E72AD6" w:rsidP="00E72AD6">
      <w:pPr>
        <w:pStyle w:val="CommentText"/>
        <w:rPr>
          <w:rtl/>
          <w:lang w:val="en-US" w:bidi="fa-IR"/>
        </w:rPr>
      </w:pPr>
      <w:r>
        <w:rPr>
          <w:rFonts w:hint="cs"/>
          <w:rtl/>
          <w:lang w:val="en-US" w:bidi="fa-IR"/>
        </w:rPr>
        <w:t xml:space="preserve">ذکر شود </w:t>
      </w:r>
    </w:p>
    <w:p w14:paraId="309ADA19" w14:textId="77777777" w:rsidR="00E72AD6" w:rsidRDefault="00E72AD6" w:rsidP="00E72AD6">
      <w:pPr>
        <w:pStyle w:val="CommentText"/>
        <w:rPr>
          <w:rFonts w:asciiTheme="majorBidi" w:eastAsia="Calibri" w:hAnsiTheme="majorBidi" w:cstheme="majorBidi"/>
          <w:lang w:bidi="fa-IR"/>
        </w:rPr>
      </w:pPr>
      <w:r>
        <w:rPr>
          <w:rFonts w:hint="cs"/>
          <w:rtl/>
          <w:lang w:val="en-US" w:bidi="fa-IR"/>
        </w:rPr>
        <w:t xml:space="preserve">اگر رفرنس فارسی بود در انتها </w:t>
      </w:r>
    </w:p>
    <w:p w14:paraId="3FADB3C5" w14:textId="77777777" w:rsidR="00E72AD6" w:rsidRDefault="00E72AD6" w:rsidP="00E72AD6">
      <w:pPr>
        <w:pStyle w:val="CommentText"/>
        <w:rPr>
          <w:rFonts w:asciiTheme="majorBidi" w:eastAsia="Calibri" w:hAnsiTheme="majorBidi" w:cstheme="majorBidi"/>
          <w:lang w:val="en-US" w:bidi="fa-IR"/>
        </w:rPr>
      </w:pPr>
      <w:r>
        <w:rPr>
          <w:rFonts w:asciiTheme="majorBidi" w:eastAsia="Calibri" w:hAnsiTheme="majorBidi" w:cstheme="majorBidi"/>
          <w:lang w:bidi="fa-IR"/>
        </w:rPr>
        <w:t>(in Persian)</w:t>
      </w:r>
      <w:r w:rsidRPr="00443EF1">
        <w:rPr>
          <w:rFonts w:asciiTheme="majorBidi" w:eastAsia="Calibri" w:hAnsiTheme="majorBidi" w:cstheme="majorBidi"/>
          <w:lang w:val="en-US" w:bidi="fa-IR"/>
        </w:rPr>
        <w:t>.</w:t>
      </w:r>
      <w:r>
        <w:rPr>
          <w:rFonts w:asciiTheme="majorBidi" w:eastAsia="Calibri" w:hAnsiTheme="majorBidi" w:cstheme="majorBidi"/>
          <w:lang w:val="en-US" w:bidi="fa-IR"/>
        </w:rPr>
        <w:t xml:space="preserve"> </w:t>
      </w:r>
    </w:p>
    <w:p w14:paraId="05D6595F" w14:textId="77777777" w:rsidR="00E72AD6" w:rsidRDefault="00E72AD6" w:rsidP="00E72AD6">
      <w:pPr>
        <w:pStyle w:val="CommentText"/>
        <w:rPr>
          <w:rFonts w:asciiTheme="majorBidi" w:eastAsia="Calibri" w:hAnsiTheme="majorBidi" w:cstheme="majorBidi"/>
          <w:rtl/>
          <w:lang w:val="en-US" w:bidi="fa-IR"/>
        </w:rPr>
      </w:pPr>
      <w:r>
        <w:rPr>
          <w:rFonts w:asciiTheme="majorBidi" w:eastAsia="Calibri" w:hAnsiTheme="majorBidi" w:cstheme="majorBidi" w:hint="cs"/>
          <w:rtl/>
          <w:lang w:val="en-US" w:bidi="fa-IR"/>
        </w:rPr>
        <w:t xml:space="preserve">بیاید </w:t>
      </w:r>
    </w:p>
    <w:p w14:paraId="0B2F4BF6" w14:textId="0E923A56" w:rsidR="00E72AD6" w:rsidRPr="009758FD" w:rsidRDefault="00E72AD6" w:rsidP="00E72AD6">
      <w:pPr>
        <w:pStyle w:val="CommentText"/>
        <w:rPr>
          <w:rFonts w:asciiTheme="majorBidi" w:eastAsia="Calibri" w:hAnsiTheme="majorBidi" w:cstheme="majorBidi"/>
          <w:rtl/>
          <w:lang w:val="en-US" w:bidi="fa-IR"/>
        </w:rPr>
      </w:pPr>
      <w:r>
        <w:rPr>
          <w:rFonts w:asciiTheme="majorBidi" w:eastAsia="Calibri" w:hAnsiTheme="majorBidi" w:cstheme="majorBidi" w:hint="cs"/>
          <w:rtl/>
          <w:lang w:val="en-US" w:bidi="fa-IR"/>
        </w:rPr>
        <w:t xml:space="preserve">به نحوه شماره گذاری دقت کنید . شماره گذاری دستی و در یک ستون </w:t>
      </w:r>
    </w:p>
    <w:p w14:paraId="5F736143" w14:textId="6867296B" w:rsidR="00E72AD6" w:rsidRDefault="00E72AD6">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5BE199" w15:done="0"/>
  <w15:commentEx w15:paraId="312820E3" w15:done="0"/>
  <w15:commentEx w15:paraId="7FD78459" w15:done="0"/>
  <w15:commentEx w15:paraId="4A9B9BE6" w15:done="0"/>
  <w15:commentEx w15:paraId="5F73614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00837" w14:textId="77777777" w:rsidR="00266EB1" w:rsidRDefault="00266EB1" w:rsidP="00B6411D">
      <w:pPr>
        <w:spacing w:line="240" w:lineRule="auto"/>
      </w:pPr>
      <w:r>
        <w:separator/>
      </w:r>
    </w:p>
  </w:endnote>
  <w:endnote w:type="continuationSeparator" w:id="0">
    <w:p w14:paraId="16F70500" w14:textId="77777777" w:rsidR="00266EB1" w:rsidRDefault="00266EB1" w:rsidP="00B641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 Titr">
    <w:altName w:val="Courier New"/>
    <w:panose1 w:val="00000700000000000000"/>
    <w:charset w:val="B2"/>
    <w:family w:val="auto"/>
    <w:pitch w:val="variable"/>
    <w:sig w:usb0="00002001" w:usb1="80000000" w:usb2="00000008" w:usb3="00000000" w:csb0="00000040" w:csb1="00000000"/>
  </w:font>
  <w:font w:name="B Yagut">
    <w:altName w:val="Courier New"/>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Look w:val="04A0" w:firstRow="1" w:lastRow="0" w:firstColumn="1" w:lastColumn="0" w:noHBand="0" w:noVBand="1"/>
    </w:tblPr>
    <w:tblGrid>
      <w:gridCol w:w="544"/>
      <w:gridCol w:w="186"/>
      <w:gridCol w:w="4070"/>
      <w:gridCol w:w="4216"/>
    </w:tblGrid>
    <w:tr w:rsidR="00973624" w:rsidRPr="00800BEF" w14:paraId="1E26DF7B" w14:textId="77777777" w:rsidTr="00973624">
      <w:tc>
        <w:tcPr>
          <w:tcW w:w="405" w:type="pct"/>
          <w:gridSpan w:val="2"/>
          <w:tcBorders>
            <w:top w:val="nil"/>
            <w:left w:val="single" w:sz="4" w:space="0" w:color="FFFFFF" w:themeColor="background1"/>
            <w:bottom w:val="single" w:sz="4" w:space="0" w:color="FFFFFF" w:themeColor="background1"/>
            <w:right w:val="single" w:sz="4" w:space="0" w:color="FFFFFF" w:themeColor="background1"/>
          </w:tcBorders>
        </w:tcPr>
        <w:p w14:paraId="67F8CC9A" w14:textId="77777777" w:rsidR="00973624" w:rsidRPr="00800BEF" w:rsidRDefault="00973624" w:rsidP="00D53F0B">
          <w:pPr>
            <w:pStyle w:val="Footer"/>
            <w:rPr>
              <w:rFonts w:asciiTheme="majorBidi" w:hAnsiTheme="majorBidi" w:cstheme="majorBidi"/>
              <w:b/>
              <w:bCs/>
              <w:szCs w:val="16"/>
            </w:rPr>
          </w:pPr>
        </w:p>
      </w:tc>
      <w:tc>
        <w:tcPr>
          <w:tcW w:w="2257" w:type="pct"/>
          <w:tcBorders>
            <w:top w:val="nil"/>
            <w:left w:val="single" w:sz="4" w:space="0" w:color="FFFFFF" w:themeColor="background1"/>
            <w:bottom w:val="single" w:sz="4" w:space="0" w:color="FFFFFF" w:themeColor="background1"/>
            <w:right w:val="single" w:sz="4" w:space="0" w:color="FFFFFF" w:themeColor="background1"/>
          </w:tcBorders>
        </w:tcPr>
        <w:p w14:paraId="4ECE1852" w14:textId="77777777" w:rsidR="00973624" w:rsidRPr="00800BEF" w:rsidRDefault="00973624" w:rsidP="00D53F0B">
          <w:pPr>
            <w:pStyle w:val="Header"/>
            <w:rPr>
              <w:rFonts w:asciiTheme="majorBidi" w:hAnsiTheme="majorBidi" w:cstheme="majorBidi"/>
              <w:iCs/>
              <w:szCs w:val="16"/>
            </w:rPr>
          </w:pPr>
        </w:p>
      </w:tc>
      <w:tc>
        <w:tcPr>
          <w:tcW w:w="2338" w:type="pct"/>
          <w:tcBorders>
            <w:top w:val="nil"/>
            <w:left w:val="single" w:sz="4" w:space="0" w:color="FFFFFF" w:themeColor="background1"/>
            <w:bottom w:val="single" w:sz="4" w:space="0" w:color="FFFFFF" w:themeColor="background1"/>
            <w:right w:val="single" w:sz="4" w:space="0" w:color="FFFFFF" w:themeColor="background1"/>
          </w:tcBorders>
        </w:tcPr>
        <w:p w14:paraId="5387DC9A" w14:textId="77777777" w:rsidR="00973624" w:rsidRPr="00800BEF" w:rsidRDefault="00973624" w:rsidP="00D53F0B">
          <w:pPr>
            <w:pStyle w:val="Footer"/>
            <w:jc w:val="right"/>
            <w:rPr>
              <w:rFonts w:asciiTheme="majorBidi" w:hAnsiTheme="majorBidi" w:cstheme="majorBidi"/>
              <w:szCs w:val="16"/>
            </w:rPr>
          </w:pPr>
        </w:p>
      </w:tc>
    </w:tr>
    <w:tr w:rsidR="00C67B3D" w:rsidRPr="00800BEF" w14:paraId="2E7C680D" w14:textId="77777777" w:rsidTr="00973624">
      <w:tc>
        <w:tcPr>
          <w:tcW w:w="302" w:type="pct"/>
          <w:tcBorders>
            <w:left w:val="single" w:sz="4" w:space="0" w:color="FFFFFF" w:themeColor="background1"/>
            <w:bottom w:val="single" w:sz="4" w:space="0" w:color="FFFFFF" w:themeColor="background1"/>
            <w:right w:val="single" w:sz="4" w:space="0" w:color="FFFFFF" w:themeColor="background1"/>
          </w:tcBorders>
        </w:tcPr>
        <w:p w14:paraId="54583BDD" w14:textId="77777777" w:rsidR="00C67B3D" w:rsidRPr="00800BEF" w:rsidRDefault="00C67B3D" w:rsidP="00D53F0B">
          <w:pPr>
            <w:pStyle w:val="Footer"/>
            <w:rPr>
              <w:rFonts w:asciiTheme="majorBidi" w:hAnsiTheme="majorBidi" w:cstheme="majorBidi"/>
              <w:b/>
              <w:bCs/>
              <w:szCs w:val="16"/>
            </w:rPr>
          </w:pPr>
        </w:p>
        <w:p w14:paraId="57FD6061" w14:textId="07A45F36" w:rsidR="00C67B3D" w:rsidRPr="00800BEF" w:rsidRDefault="00C67B3D" w:rsidP="00D53F0B">
          <w:pPr>
            <w:pStyle w:val="Footer"/>
            <w:rPr>
              <w:rFonts w:asciiTheme="majorBidi" w:hAnsiTheme="majorBidi" w:cstheme="majorBidi"/>
              <w:b/>
              <w:bCs/>
              <w:szCs w:val="16"/>
            </w:rPr>
          </w:pPr>
          <w:r w:rsidRPr="00800BEF">
            <w:rPr>
              <w:rFonts w:asciiTheme="majorBidi" w:hAnsiTheme="majorBidi" w:cstheme="majorBidi"/>
              <w:b/>
              <w:bCs/>
              <w:szCs w:val="16"/>
            </w:rPr>
            <w:t>[</w:t>
          </w:r>
          <w:r w:rsidRPr="00800BEF">
            <w:rPr>
              <w:rFonts w:asciiTheme="majorBidi" w:hAnsiTheme="majorBidi" w:cstheme="majorBidi"/>
              <w:b/>
              <w:bCs/>
              <w:szCs w:val="16"/>
            </w:rPr>
            <w:fldChar w:fldCharType="begin"/>
          </w:r>
          <w:r w:rsidRPr="00800BEF">
            <w:rPr>
              <w:rFonts w:asciiTheme="majorBidi" w:hAnsiTheme="majorBidi" w:cstheme="majorBidi"/>
              <w:b/>
              <w:bCs/>
              <w:szCs w:val="16"/>
            </w:rPr>
            <w:instrText xml:space="preserve"> PAGE   \* MERGEFORMAT </w:instrText>
          </w:r>
          <w:r w:rsidRPr="00800BEF">
            <w:rPr>
              <w:rFonts w:asciiTheme="majorBidi" w:hAnsiTheme="majorBidi" w:cstheme="majorBidi"/>
              <w:b/>
              <w:bCs/>
              <w:szCs w:val="16"/>
            </w:rPr>
            <w:fldChar w:fldCharType="separate"/>
          </w:r>
          <w:r w:rsidR="00CA3E38">
            <w:rPr>
              <w:rFonts w:asciiTheme="majorBidi" w:hAnsiTheme="majorBidi" w:cstheme="majorBidi"/>
              <w:b/>
              <w:bCs/>
              <w:noProof/>
              <w:szCs w:val="16"/>
            </w:rPr>
            <w:t>4</w:t>
          </w:r>
          <w:r w:rsidRPr="00800BEF">
            <w:rPr>
              <w:rFonts w:asciiTheme="majorBidi" w:hAnsiTheme="majorBidi" w:cstheme="majorBidi"/>
              <w:b/>
              <w:bCs/>
              <w:noProof/>
              <w:szCs w:val="16"/>
            </w:rPr>
            <w:fldChar w:fldCharType="end"/>
          </w:r>
          <w:r w:rsidRPr="00800BEF">
            <w:rPr>
              <w:rFonts w:asciiTheme="majorBidi" w:hAnsiTheme="majorBidi" w:cstheme="majorBidi"/>
              <w:b/>
              <w:bCs/>
              <w:szCs w:val="16"/>
            </w:rPr>
            <w:t>]</w:t>
          </w:r>
        </w:p>
      </w:tc>
      <w:tc>
        <w:tcPr>
          <w:tcW w:w="2360" w:type="pct"/>
          <w:gridSpan w:val="2"/>
          <w:tcBorders>
            <w:left w:val="single" w:sz="4" w:space="0" w:color="FFFFFF" w:themeColor="background1"/>
            <w:bottom w:val="single" w:sz="4" w:space="0" w:color="FFFFFF" w:themeColor="background1"/>
            <w:right w:val="single" w:sz="4" w:space="0" w:color="FFFFFF" w:themeColor="background1"/>
          </w:tcBorders>
        </w:tcPr>
        <w:p w14:paraId="2E6753F0" w14:textId="77777777" w:rsidR="00C67B3D" w:rsidRPr="00800BEF" w:rsidRDefault="00C67B3D" w:rsidP="00D53F0B">
          <w:pPr>
            <w:pStyle w:val="Header"/>
            <w:rPr>
              <w:rFonts w:asciiTheme="majorBidi" w:hAnsiTheme="majorBidi" w:cstheme="majorBidi"/>
              <w:iCs/>
              <w:szCs w:val="16"/>
            </w:rPr>
          </w:pPr>
        </w:p>
        <w:p w14:paraId="4D0BEAD7" w14:textId="77777777" w:rsidR="00C67B3D" w:rsidRPr="00800BEF" w:rsidRDefault="00904807" w:rsidP="00D53F0B">
          <w:pPr>
            <w:pStyle w:val="Header"/>
            <w:rPr>
              <w:rFonts w:asciiTheme="majorBidi" w:hAnsiTheme="majorBidi" w:cstheme="majorBidi"/>
              <w:szCs w:val="16"/>
            </w:rPr>
          </w:pPr>
          <w:r w:rsidRPr="00800BEF">
            <w:rPr>
              <w:rFonts w:asciiTheme="majorBidi" w:hAnsiTheme="majorBidi" w:cstheme="majorBidi"/>
              <w:iCs/>
              <w:szCs w:val="16"/>
            </w:rPr>
            <w:t>Vol. xx, Issue xx,</w:t>
          </w:r>
          <w:r w:rsidRPr="00800BEF">
            <w:rPr>
              <w:rFonts w:asciiTheme="majorBidi" w:hAnsiTheme="majorBidi" w:cstheme="majorBidi"/>
              <w:szCs w:val="16"/>
            </w:rPr>
            <w:t xml:space="preserve"> (20xx)</w:t>
          </w:r>
        </w:p>
      </w:tc>
      <w:tc>
        <w:tcPr>
          <w:tcW w:w="2338" w:type="pct"/>
          <w:tcBorders>
            <w:left w:val="single" w:sz="4" w:space="0" w:color="FFFFFF" w:themeColor="background1"/>
            <w:bottom w:val="single" w:sz="4" w:space="0" w:color="FFFFFF" w:themeColor="background1"/>
            <w:right w:val="single" w:sz="4" w:space="0" w:color="FFFFFF" w:themeColor="background1"/>
          </w:tcBorders>
        </w:tcPr>
        <w:p w14:paraId="5D3D0CFA" w14:textId="77777777" w:rsidR="00C67B3D" w:rsidRPr="00800BEF" w:rsidRDefault="00C67B3D" w:rsidP="00D53F0B">
          <w:pPr>
            <w:pStyle w:val="Footer"/>
            <w:jc w:val="right"/>
            <w:rPr>
              <w:rFonts w:asciiTheme="majorBidi" w:hAnsiTheme="majorBidi" w:cstheme="majorBidi"/>
              <w:szCs w:val="16"/>
            </w:rPr>
          </w:pPr>
        </w:p>
        <w:p w14:paraId="0A27A89E" w14:textId="77777777" w:rsidR="00C67B3D" w:rsidRPr="00800BEF" w:rsidRDefault="00C67B3D" w:rsidP="00800BEF">
          <w:pPr>
            <w:pStyle w:val="Footer"/>
            <w:jc w:val="right"/>
            <w:rPr>
              <w:rFonts w:asciiTheme="majorBidi" w:hAnsiTheme="majorBidi" w:cstheme="majorBidi"/>
              <w:szCs w:val="16"/>
            </w:rPr>
          </w:pPr>
          <w:r w:rsidRPr="00800BEF">
            <w:rPr>
              <w:rFonts w:asciiTheme="majorBidi" w:hAnsiTheme="majorBidi" w:cstheme="majorBidi"/>
              <w:szCs w:val="16"/>
            </w:rPr>
            <w:t xml:space="preserve">Advances in </w:t>
          </w:r>
          <w:r w:rsidR="00800BEF">
            <w:rPr>
              <w:rFonts w:asciiTheme="majorBidi" w:hAnsiTheme="majorBidi" w:cstheme="majorBidi"/>
              <w:szCs w:val="16"/>
            </w:rPr>
            <w:t>M</w:t>
          </w:r>
          <w:r w:rsidRPr="00800BEF">
            <w:rPr>
              <w:rFonts w:asciiTheme="majorBidi" w:hAnsiTheme="majorBidi" w:cstheme="majorBidi"/>
              <w:szCs w:val="16"/>
            </w:rPr>
            <w:t xml:space="preserve">athematical </w:t>
          </w:r>
          <w:r w:rsidR="00800BEF">
            <w:rPr>
              <w:rFonts w:asciiTheme="majorBidi" w:hAnsiTheme="majorBidi" w:cstheme="majorBidi"/>
              <w:szCs w:val="16"/>
            </w:rPr>
            <w:t>F</w:t>
          </w:r>
          <w:r w:rsidRPr="00800BEF">
            <w:rPr>
              <w:rFonts w:asciiTheme="majorBidi" w:hAnsiTheme="majorBidi" w:cstheme="majorBidi"/>
              <w:szCs w:val="16"/>
            </w:rPr>
            <w:t xml:space="preserve">inance and </w:t>
          </w:r>
          <w:r w:rsidR="00800BEF">
            <w:rPr>
              <w:rFonts w:asciiTheme="majorBidi" w:hAnsiTheme="majorBidi" w:cstheme="majorBidi"/>
              <w:szCs w:val="16"/>
            </w:rPr>
            <w:t>A</w:t>
          </w:r>
          <w:r w:rsidRPr="00800BEF">
            <w:rPr>
              <w:rFonts w:asciiTheme="majorBidi" w:hAnsiTheme="majorBidi" w:cstheme="majorBidi"/>
              <w:szCs w:val="16"/>
            </w:rPr>
            <w:t>pplication</w:t>
          </w:r>
          <w:r w:rsidR="00B86E96" w:rsidRPr="00800BEF">
            <w:rPr>
              <w:rFonts w:asciiTheme="majorBidi" w:hAnsiTheme="majorBidi" w:cstheme="majorBidi"/>
              <w:szCs w:val="16"/>
            </w:rPr>
            <w:t>s</w:t>
          </w:r>
          <w:r w:rsidRPr="00800BEF">
            <w:rPr>
              <w:rFonts w:asciiTheme="majorBidi" w:hAnsiTheme="majorBidi" w:cstheme="majorBidi"/>
              <w:iCs/>
              <w:szCs w:val="16"/>
            </w:rPr>
            <w:t xml:space="preserve"> </w:t>
          </w:r>
        </w:p>
      </w:tc>
    </w:tr>
  </w:tbl>
  <w:p w14:paraId="75B08C77" w14:textId="77777777" w:rsidR="0051672E" w:rsidRDefault="0051672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2D5E5" w14:textId="77777777" w:rsidR="00C67B3D" w:rsidRDefault="00C67B3D"/>
  <w:tbl>
    <w:tblPr>
      <w:tblStyle w:val="TableGrid"/>
      <w:tblW w:w="5000" w:type="pct"/>
      <w:tblLook w:val="04A0" w:firstRow="1" w:lastRow="0" w:firstColumn="1" w:lastColumn="0" w:noHBand="0" w:noVBand="1"/>
    </w:tblPr>
    <w:tblGrid>
      <w:gridCol w:w="3892"/>
      <w:gridCol w:w="4643"/>
      <w:gridCol w:w="481"/>
    </w:tblGrid>
    <w:tr w:rsidR="00C67B3D" w:rsidRPr="00800BEF" w14:paraId="5121757D" w14:textId="77777777" w:rsidTr="00973624">
      <w:tc>
        <w:tcPr>
          <w:tcW w:w="2158" w:type="pct"/>
          <w:tcBorders>
            <w:left w:val="single" w:sz="4" w:space="0" w:color="FFFFFF" w:themeColor="background1"/>
            <w:bottom w:val="single" w:sz="4" w:space="0" w:color="FFFFFF" w:themeColor="background1"/>
            <w:right w:val="single" w:sz="4" w:space="0" w:color="FFFFFF" w:themeColor="background1"/>
          </w:tcBorders>
        </w:tcPr>
        <w:p w14:paraId="65348C41" w14:textId="77777777" w:rsidR="00C67B3D" w:rsidRPr="00800BEF" w:rsidRDefault="00C67B3D" w:rsidP="00D53F0B">
          <w:pPr>
            <w:pStyle w:val="Header"/>
            <w:rPr>
              <w:rFonts w:asciiTheme="majorBidi" w:hAnsiTheme="majorBidi" w:cstheme="majorBidi"/>
              <w:iCs/>
              <w:szCs w:val="16"/>
            </w:rPr>
          </w:pPr>
        </w:p>
        <w:p w14:paraId="2BF58031" w14:textId="77777777" w:rsidR="00C67B3D" w:rsidRPr="00800BEF" w:rsidRDefault="00C67B3D" w:rsidP="00904807">
          <w:pPr>
            <w:pStyle w:val="Header"/>
            <w:rPr>
              <w:rFonts w:asciiTheme="majorBidi" w:hAnsiTheme="majorBidi" w:cstheme="majorBidi"/>
              <w:szCs w:val="16"/>
            </w:rPr>
          </w:pPr>
          <w:r w:rsidRPr="00800BEF">
            <w:rPr>
              <w:rFonts w:asciiTheme="majorBidi" w:hAnsiTheme="majorBidi" w:cstheme="majorBidi"/>
              <w:iCs/>
              <w:szCs w:val="16"/>
            </w:rPr>
            <w:t xml:space="preserve">Vol. </w:t>
          </w:r>
          <w:r w:rsidR="00904807" w:rsidRPr="00800BEF">
            <w:rPr>
              <w:rFonts w:asciiTheme="majorBidi" w:hAnsiTheme="majorBidi" w:cstheme="majorBidi"/>
              <w:iCs/>
              <w:szCs w:val="16"/>
            </w:rPr>
            <w:t>xx, Issue xx,</w:t>
          </w:r>
          <w:r w:rsidR="00904807" w:rsidRPr="00800BEF">
            <w:rPr>
              <w:rFonts w:asciiTheme="majorBidi" w:hAnsiTheme="majorBidi" w:cstheme="majorBidi"/>
              <w:szCs w:val="16"/>
            </w:rPr>
            <w:t xml:space="preserve"> (20xx)</w:t>
          </w:r>
        </w:p>
      </w:tc>
      <w:tc>
        <w:tcPr>
          <w:tcW w:w="2575" w:type="pct"/>
          <w:tcBorders>
            <w:left w:val="single" w:sz="4" w:space="0" w:color="FFFFFF" w:themeColor="background1"/>
            <w:bottom w:val="single" w:sz="4" w:space="0" w:color="FFFFFF" w:themeColor="background1"/>
            <w:right w:val="single" w:sz="4" w:space="0" w:color="FFFFFF" w:themeColor="background1"/>
          </w:tcBorders>
        </w:tcPr>
        <w:p w14:paraId="0443A4D5" w14:textId="77777777" w:rsidR="00C67B3D" w:rsidRPr="00800BEF" w:rsidRDefault="00C67B3D" w:rsidP="00D53F0B">
          <w:pPr>
            <w:pStyle w:val="Header"/>
            <w:jc w:val="right"/>
            <w:rPr>
              <w:rFonts w:asciiTheme="majorBidi" w:hAnsiTheme="majorBidi" w:cstheme="majorBidi"/>
              <w:szCs w:val="16"/>
            </w:rPr>
          </w:pPr>
        </w:p>
        <w:p w14:paraId="3217285E" w14:textId="77777777" w:rsidR="00C67B3D" w:rsidRPr="00800BEF" w:rsidRDefault="00800BEF" w:rsidP="00D53F0B">
          <w:pPr>
            <w:pStyle w:val="Header"/>
            <w:jc w:val="right"/>
            <w:rPr>
              <w:rFonts w:asciiTheme="majorBidi" w:hAnsiTheme="majorBidi" w:cstheme="majorBidi"/>
              <w:szCs w:val="16"/>
            </w:rPr>
          </w:pPr>
          <w:r w:rsidRPr="00800BEF">
            <w:rPr>
              <w:rFonts w:asciiTheme="majorBidi" w:hAnsiTheme="majorBidi" w:cstheme="majorBidi"/>
              <w:szCs w:val="16"/>
            </w:rPr>
            <w:t>Advances in Mathematical Finance and Applications</w:t>
          </w:r>
        </w:p>
      </w:tc>
      <w:tc>
        <w:tcPr>
          <w:tcW w:w="267" w:type="pct"/>
          <w:tcBorders>
            <w:left w:val="single" w:sz="4" w:space="0" w:color="FFFFFF" w:themeColor="background1"/>
            <w:bottom w:val="single" w:sz="4" w:space="0" w:color="FFFFFF" w:themeColor="background1"/>
            <w:right w:val="single" w:sz="4" w:space="0" w:color="FFFFFF" w:themeColor="background1"/>
          </w:tcBorders>
        </w:tcPr>
        <w:p w14:paraId="3D745F56" w14:textId="77777777" w:rsidR="00C67B3D" w:rsidRPr="00800BEF" w:rsidRDefault="00C67B3D" w:rsidP="00973624">
          <w:pPr>
            <w:pStyle w:val="Footer"/>
            <w:jc w:val="right"/>
            <w:rPr>
              <w:rFonts w:asciiTheme="majorBidi" w:hAnsiTheme="majorBidi" w:cstheme="majorBidi"/>
              <w:b/>
              <w:bCs/>
              <w:szCs w:val="16"/>
            </w:rPr>
          </w:pPr>
        </w:p>
        <w:p w14:paraId="347A4122" w14:textId="7B50AF9D" w:rsidR="00C67B3D" w:rsidRPr="00800BEF" w:rsidRDefault="00C67B3D" w:rsidP="00973624">
          <w:pPr>
            <w:pStyle w:val="Footer"/>
            <w:jc w:val="right"/>
            <w:rPr>
              <w:rFonts w:asciiTheme="majorBidi" w:hAnsiTheme="majorBidi" w:cstheme="majorBidi"/>
              <w:szCs w:val="16"/>
            </w:rPr>
          </w:pPr>
          <w:r w:rsidRPr="00800BEF">
            <w:rPr>
              <w:rFonts w:asciiTheme="majorBidi" w:hAnsiTheme="majorBidi" w:cstheme="majorBidi"/>
              <w:b/>
              <w:bCs/>
              <w:szCs w:val="16"/>
            </w:rPr>
            <w:t>[</w:t>
          </w:r>
          <w:r w:rsidRPr="00800BEF">
            <w:rPr>
              <w:rFonts w:asciiTheme="majorBidi" w:hAnsiTheme="majorBidi" w:cstheme="majorBidi"/>
              <w:b/>
              <w:bCs/>
              <w:szCs w:val="16"/>
            </w:rPr>
            <w:fldChar w:fldCharType="begin"/>
          </w:r>
          <w:r w:rsidRPr="00800BEF">
            <w:rPr>
              <w:rFonts w:asciiTheme="majorBidi" w:hAnsiTheme="majorBidi" w:cstheme="majorBidi"/>
              <w:b/>
              <w:bCs/>
              <w:szCs w:val="16"/>
            </w:rPr>
            <w:instrText xml:space="preserve"> PAGE   \* MERGEFORMAT </w:instrText>
          </w:r>
          <w:r w:rsidRPr="00800BEF">
            <w:rPr>
              <w:rFonts w:asciiTheme="majorBidi" w:hAnsiTheme="majorBidi" w:cstheme="majorBidi"/>
              <w:b/>
              <w:bCs/>
              <w:szCs w:val="16"/>
            </w:rPr>
            <w:fldChar w:fldCharType="separate"/>
          </w:r>
          <w:r w:rsidR="00CA3E38">
            <w:rPr>
              <w:rFonts w:asciiTheme="majorBidi" w:hAnsiTheme="majorBidi" w:cstheme="majorBidi"/>
              <w:b/>
              <w:bCs/>
              <w:noProof/>
              <w:szCs w:val="16"/>
            </w:rPr>
            <w:t>3</w:t>
          </w:r>
          <w:r w:rsidRPr="00800BEF">
            <w:rPr>
              <w:rFonts w:asciiTheme="majorBidi" w:hAnsiTheme="majorBidi" w:cstheme="majorBidi"/>
              <w:b/>
              <w:bCs/>
              <w:noProof/>
              <w:szCs w:val="16"/>
            </w:rPr>
            <w:fldChar w:fldCharType="end"/>
          </w:r>
          <w:r w:rsidRPr="00800BEF">
            <w:rPr>
              <w:rFonts w:asciiTheme="majorBidi" w:hAnsiTheme="majorBidi" w:cstheme="majorBidi"/>
              <w:b/>
              <w:bCs/>
              <w:szCs w:val="16"/>
            </w:rPr>
            <w:t>]</w:t>
          </w:r>
        </w:p>
      </w:tc>
    </w:tr>
  </w:tbl>
  <w:p w14:paraId="0BA528D6" w14:textId="77777777" w:rsidR="0051672E" w:rsidRDefault="005167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299" w:type="pc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1"/>
      <w:gridCol w:w="576"/>
      <w:gridCol w:w="5379"/>
    </w:tblGrid>
    <w:tr w:rsidR="00EE39F1" w:rsidRPr="00A102F2" w14:paraId="610AB544" w14:textId="77777777" w:rsidTr="00EE39F1">
      <w:trPr>
        <w:trHeight w:val="90"/>
      </w:trPr>
      <w:tc>
        <w:tcPr>
          <w:tcW w:w="3607" w:type="dxa"/>
        </w:tcPr>
        <w:p w14:paraId="3828B79B" w14:textId="77777777" w:rsidR="00EE39F1" w:rsidRDefault="00EE39F1" w:rsidP="00EE39F1">
          <w:pPr>
            <w:pStyle w:val="Footer"/>
            <w:rPr>
              <w:iCs/>
              <w:szCs w:val="16"/>
            </w:rPr>
          </w:pPr>
        </w:p>
      </w:tc>
      <w:tc>
        <w:tcPr>
          <w:tcW w:w="575" w:type="dxa"/>
        </w:tcPr>
        <w:p w14:paraId="0D1885DC" w14:textId="77777777" w:rsidR="00EE39F1" w:rsidRPr="00A102F2" w:rsidRDefault="00EE39F1" w:rsidP="00EE39F1">
          <w:pPr>
            <w:pStyle w:val="Footer"/>
            <w:rPr>
              <w:i/>
              <w:szCs w:val="16"/>
            </w:rPr>
          </w:pPr>
        </w:p>
      </w:tc>
      <w:tc>
        <w:tcPr>
          <w:tcW w:w="5373" w:type="dxa"/>
        </w:tcPr>
        <w:p w14:paraId="00D40684" w14:textId="77777777" w:rsidR="00EE39F1" w:rsidRPr="00A9479F" w:rsidRDefault="00EE39F1" w:rsidP="00EE39F1">
          <w:pPr>
            <w:rPr>
              <w:lang w:val="en-US"/>
            </w:rPr>
          </w:pPr>
        </w:p>
      </w:tc>
    </w:tr>
    <w:tr w:rsidR="00EE39F1" w:rsidRPr="00A102F2" w14:paraId="47D2E60E" w14:textId="77777777" w:rsidTr="00EE39F1">
      <w:trPr>
        <w:trHeight w:val="496"/>
      </w:trPr>
      <w:tc>
        <w:tcPr>
          <w:tcW w:w="3607" w:type="dxa"/>
        </w:tcPr>
        <w:p w14:paraId="72D8DE33" w14:textId="77777777" w:rsidR="00EE39F1" w:rsidRPr="00A102F2" w:rsidRDefault="00266EB1" w:rsidP="00EE39F1">
          <w:pPr>
            <w:pStyle w:val="Footer"/>
            <w:rPr>
              <w:szCs w:val="16"/>
            </w:rPr>
          </w:pPr>
          <w:r>
            <w:rPr>
              <w:iCs/>
              <w:szCs w:val="16"/>
              <w:lang w:eastAsia="en-US"/>
            </w:rPr>
            <w:pict w14:anchorId="4FEC5293">
              <v:rect id="_x0000_i1027" style="width:74pt;height:.5pt" o:hrpct="0" o:hrstd="t" o:hrnoshade="t" o:hr="t" fillcolor="black [3213]" stroked="f"/>
            </w:pict>
          </w:r>
        </w:p>
        <w:p w14:paraId="04D1306F" w14:textId="1B51CC33" w:rsidR="00EE39F1" w:rsidRPr="00D15496" w:rsidRDefault="00EE39F1" w:rsidP="00EE39F1">
          <w:pPr>
            <w:pStyle w:val="Footer"/>
            <w:rPr>
              <w:i/>
              <w:szCs w:val="16"/>
            </w:rPr>
          </w:pPr>
          <w:r w:rsidRPr="00D15496">
            <w:rPr>
              <w:szCs w:val="16"/>
            </w:rPr>
            <w:t xml:space="preserve">* </w:t>
          </w:r>
          <w:r>
            <w:rPr>
              <w:szCs w:val="16"/>
            </w:rPr>
            <w:t>Corresponding author. Tel.: +98…</w:t>
          </w:r>
        </w:p>
        <w:p w14:paraId="683BC6FF" w14:textId="58F891F6" w:rsidR="00EE39F1" w:rsidRPr="00A102F2" w:rsidRDefault="00EE39F1" w:rsidP="00EE39F1">
          <w:pPr>
            <w:pStyle w:val="Footer"/>
            <w:rPr>
              <w:i/>
              <w:szCs w:val="16"/>
            </w:rPr>
          </w:pPr>
          <w:r w:rsidRPr="00D15496">
            <w:rPr>
              <w:szCs w:val="16"/>
            </w:rPr>
            <w:t xml:space="preserve">E-mail address: </w:t>
          </w:r>
          <w:r>
            <w:rPr>
              <w:i/>
              <w:iCs/>
              <w:szCs w:val="16"/>
              <w:lang w:val="en-US"/>
            </w:rPr>
            <w:t>…………………………</w:t>
          </w:r>
        </w:p>
      </w:tc>
      <w:tc>
        <w:tcPr>
          <w:tcW w:w="575" w:type="dxa"/>
        </w:tcPr>
        <w:p w14:paraId="584E1913" w14:textId="77777777" w:rsidR="00EE39F1" w:rsidRPr="00A102F2" w:rsidRDefault="00EE39F1" w:rsidP="00EE39F1">
          <w:pPr>
            <w:pStyle w:val="Footer"/>
            <w:rPr>
              <w:i/>
              <w:szCs w:val="16"/>
            </w:rPr>
          </w:pPr>
        </w:p>
      </w:tc>
      <w:tc>
        <w:tcPr>
          <w:tcW w:w="5373" w:type="dxa"/>
        </w:tcPr>
        <w:p w14:paraId="4724D215" w14:textId="77777777" w:rsidR="00EE39F1" w:rsidRDefault="00EE39F1" w:rsidP="00EE39F1"/>
        <w:tbl>
          <w:tblPr>
            <w:tblW w:w="5148" w:type="dxa"/>
            <w:tblLook w:val="04A0" w:firstRow="1" w:lastRow="0" w:firstColumn="1" w:lastColumn="0" w:noHBand="0" w:noVBand="1"/>
          </w:tblPr>
          <w:tblGrid>
            <w:gridCol w:w="1326"/>
            <w:gridCol w:w="3822"/>
          </w:tblGrid>
          <w:tr w:rsidR="00EE39F1" w:rsidRPr="0030439A" w14:paraId="3B2CEBBD" w14:textId="77777777" w:rsidTr="000404D9">
            <w:trPr>
              <w:trHeight w:val="455"/>
            </w:trPr>
            <w:tc>
              <w:tcPr>
                <w:tcW w:w="1326" w:type="dxa"/>
                <w:shd w:val="clear" w:color="auto" w:fill="auto"/>
              </w:tcPr>
              <w:p w14:paraId="6A9C43D9" w14:textId="77777777" w:rsidR="00EE39F1" w:rsidRPr="0030439A" w:rsidRDefault="00EE39F1" w:rsidP="00EE39F1">
                <w:pPr>
                  <w:pStyle w:val="Footer"/>
                  <w:ind w:right="-346"/>
                  <w:jc w:val="center"/>
                  <w:rPr>
                    <w:rFonts w:ascii="Times" w:hAnsi="Times"/>
                    <w:szCs w:val="16"/>
                    <w:lang w:val="en-US"/>
                  </w:rPr>
                </w:pPr>
                <w:r w:rsidRPr="0030439A">
                  <w:rPr>
                    <w:rFonts w:ascii="Palatino Linotype" w:eastAsia="DengXian" w:hAnsi="Palatino Linotype"/>
                    <w:noProof/>
                    <w:color w:val="000000"/>
                    <w:szCs w:val="16"/>
                    <w:lang w:val="en-US"/>
                  </w:rPr>
                  <w:drawing>
                    <wp:inline distT="0" distB="0" distL="0" distR="0" wp14:anchorId="00D08C9E" wp14:editId="5BAF4198">
                      <wp:extent cx="695325" cy="2476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47650"/>
                              </a:xfrm>
                              <a:prstGeom prst="rect">
                                <a:avLst/>
                              </a:prstGeom>
                              <a:noFill/>
                              <a:ln>
                                <a:noFill/>
                              </a:ln>
                            </pic:spPr>
                          </pic:pic>
                        </a:graphicData>
                      </a:graphic>
                    </wp:inline>
                  </w:drawing>
                </w:r>
              </w:p>
            </w:tc>
            <w:tc>
              <w:tcPr>
                <w:tcW w:w="3819" w:type="dxa"/>
                <w:shd w:val="clear" w:color="auto" w:fill="auto"/>
              </w:tcPr>
              <w:p w14:paraId="07E3BBF8" w14:textId="3960C2EE" w:rsidR="00EE39F1" w:rsidRDefault="00EE39F1" w:rsidP="00CA3E38">
                <w:pPr>
                  <w:pStyle w:val="Footer"/>
                  <w:ind w:right="-570"/>
                  <w:rPr>
                    <w:rFonts w:ascii="Times" w:hAnsi="Times"/>
                    <w:szCs w:val="16"/>
                    <w:rtl/>
                    <w:lang w:val="en-US"/>
                  </w:rPr>
                </w:pPr>
                <w:r>
                  <w:rPr>
                    <w:rFonts w:ascii="Times" w:hAnsi="Times"/>
                    <w:szCs w:val="16"/>
                    <w:lang w:val="en-US"/>
                  </w:rPr>
                  <w:t xml:space="preserve">    </w:t>
                </w:r>
                <w:r w:rsidRPr="0030439A">
                  <w:rPr>
                    <w:rFonts w:ascii="Times" w:hAnsi="Times"/>
                    <w:szCs w:val="16"/>
                    <w:lang w:val="en-US"/>
                  </w:rPr>
                  <w:t>Copyright: © 202</w:t>
                </w:r>
                <w:r w:rsidR="00CA3E38">
                  <w:rPr>
                    <w:rFonts w:ascii="Times" w:hAnsi="Times"/>
                    <w:szCs w:val="16"/>
                    <w:lang w:val="en-US"/>
                  </w:rPr>
                  <w:t>5</w:t>
                </w:r>
                <w:r w:rsidRPr="0030439A">
                  <w:rPr>
                    <w:rFonts w:ascii="Times" w:hAnsi="Times"/>
                    <w:szCs w:val="16"/>
                    <w:lang w:val="en-US"/>
                  </w:rPr>
                  <w:t xml:space="preserve"> by the authors. Submitted for</w:t>
                </w:r>
              </w:p>
              <w:p w14:paraId="46AECE4B" w14:textId="77777777" w:rsidR="00EE39F1" w:rsidRPr="0030439A" w:rsidRDefault="00EE39F1" w:rsidP="00EE39F1">
                <w:pPr>
                  <w:pStyle w:val="Footer"/>
                  <w:ind w:right="-570"/>
                  <w:rPr>
                    <w:rFonts w:ascii="Times" w:hAnsi="Times"/>
                    <w:szCs w:val="16"/>
                    <w:lang w:val="en-US"/>
                  </w:rPr>
                </w:pPr>
                <w:r>
                  <w:rPr>
                    <w:rFonts w:ascii="Times" w:hAnsi="Times"/>
                    <w:szCs w:val="16"/>
                    <w:lang w:val="en-US"/>
                  </w:rPr>
                  <w:t xml:space="preserve">     </w:t>
                </w:r>
                <w:r w:rsidRPr="0030439A">
                  <w:rPr>
                    <w:rFonts w:ascii="Times" w:hAnsi="Times"/>
                    <w:szCs w:val="16"/>
                    <w:lang w:val="en-US"/>
                  </w:rPr>
                  <w:t>possible open access publication under the terms</w:t>
                </w:r>
              </w:p>
            </w:tc>
          </w:tr>
          <w:tr w:rsidR="00EE39F1" w:rsidRPr="0030439A" w14:paraId="4D0B6961" w14:textId="77777777" w:rsidTr="000404D9">
            <w:trPr>
              <w:trHeight w:val="473"/>
            </w:trPr>
            <w:tc>
              <w:tcPr>
                <w:tcW w:w="5148" w:type="dxa"/>
                <w:gridSpan w:val="2"/>
                <w:shd w:val="clear" w:color="auto" w:fill="auto"/>
              </w:tcPr>
              <w:p w14:paraId="455C78FE" w14:textId="77777777" w:rsidR="00EE39F1" w:rsidRDefault="00EE39F1" w:rsidP="00EE39F1">
                <w:pPr>
                  <w:pStyle w:val="Footer"/>
                  <w:ind w:left="270" w:right="-346" w:hanging="270"/>
                  <w:rPr>
                    <w:rFonts w:ascii="Times" w:hAnsi="Times"/>
                    <w:szCs w:val="16"/>
                    <w:rtl/>
                    <w:lang w:val="en-US"/>
                  </w:rPr>
                </w:pPr>
                <w:r>
                  <w:rPr>
                    <w:rFonts w:ascii="Times" w:hAnsi="Times" w:hint="cs"/>
                    <w:szCs w:val="16"/>
                    <w:rtl/>
                    <w:lang w:val="en-US"/>
                  </w:rPr>
                  <w:t xml:space="preserve">    </w:t>
                </w:r>
                <w:r w:rsidRPr="0030439A">
                  <w:rPr>
                    <w:rFonts w:ascii="Times" w:hAnsi="Times"/>
                    <w:szCs w:val="16"/>
                    <w:lang w:val="en-US"/>
                  </w:rPr>
                  <w:t>and conditions of the Creative Commons Attribution (CC BY) license</w:t>
                </w:r>
              </w:p>
              <w:p w14:paraId="079A7F1E" w14:textId="77777777" w:rsidR="00EE39F1" w:rsidRPr="0030439A" w:rsidRDefault="00EE39F1" w:rsidP="00EE39F1">
                <w:pPr>
                  <w:pStyle w:val="Footer"/>
                  <w:ind w:left="450" w:right="-346" w:hanging="450"/>
                  <w:rPr>
                    <w:rFonts w:ascii="Times" w:hAnsi="Times"/>
                    <w:szCs w:val="16"/>
                    <w:lang w:val="en-US"/>
                  </w:rPr>
                </w:pPr>
                <w:r>
                  <w:rPr>
                    <w:rFonts w:ascii="Times" w:hAnsi="Times" w:hint="cs"/>
                    <w:szCs w:val="16"/>
                    <w:rtl/>
                    <w:lang w:val="en-US"/>
                  </w:rPr>
                  <w:t xml:space="preserve">    </w:t>
                </w:r>
                <w:r w:rsidRPr="0030439A">
                  <w:rPr>
                    <w:rFonts w:ascii="Times" w:hAnsi="Times"/>
                    <w:szCs w:val="16"/>
                    <w:lang w:val="en-US"/>
                  </w:rPr>
                  <w:t>(https://creativecommons.org/licenses/by/4.0/).</w:t>
                </w:r>
              </w:p>
            </w:tc>
          </w:tr>
        </w:tbl>
        <w:p w14:paraId="49D69304" w14:textId="77777777" w:rsidR="00EE39F1" w:rsidRPr="00A102F2" w:rsidRDefault="00EE39F1" w:rsidP="00EE39F1">
          <w:pPr>
            <w:pStyle w:val="Footer"/>
            <w:ind w:right="-346"/>
            <w:rPr>
              <w:i/>
              <w:szCs w:val="16"/>
            </w:rPr>
          </w:pPr>
        </w:p>
      </w:tc>
    </w:tr>
  </w:tbl>
  <w:p w14:paraId="049E47D5" w14:textId="77777777" w:rsidR="007E3890" w:rsidRPr="007E3890" w:rsidRDefault="007E3890" w:rsidP="00B6411D">
    <w:pPr>
      <w:pStyle w:val="Foote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6EBD5" w14:textId="77777777" w:rsidR="00266EB1" w:rsidRDefault="00266EB1" w:rsidP="00B6411D">
      <w:pPr>
        <w:spacing w:line="240" w:lineRule="auto"/>
      </w:pPr>
      <w:r>
        <w:separator/>
      </w:r>
    </w:p>
  </w:footnote>
  <w:footnote w:type="continuationSeparator" w:id="0">
    <w:p w14:paraId="2D21BB04" w14:textId="77777777" w:rsidR="00266EB1" w:rsidRDefault="00266EB1" w:rsidP="00B641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CA480" w14:textId="30BB6D64" w:rsidR="00B6411D" w:rsidRDefault="00B6411D" w:rsidP="00255AE1">
    <w:pPr>
      <w:pStyle w:val="Header"/>
      <w:jc w:val="both"/>
    </w:pPr>
    <w:r w:rsidRPr="00A102F2">
      <w:rPr>
        <w:sz w:val="18"/>
        <w:szCs w:val="22"/>
      </w:rPr>
      <w:t>Short Title Short Title</w:t>
    </w:r>
    <w:r w:rsidR="0051672E" w:rsidRPr="00A102F2">
      <w:rPr>
        <w:sz w:val="18"/>
        <w:szCs w:val="22"/>
      </w:rPr>
      <w:t xml:space="preserve"> </w:t>
    </w:r>
    <w:r w:rsidRPr="00A102F2">
      <w:rPr>
        <w:sz w:val="18"/>
        <w:szCs w:val="22"/>
      </w:rPr>
      <w:t xml:space="preserve">Short </w:t>
    </w:r>
    <w:r w:rsidR="0051672E" w:rsidRPr="00A102F2">
      <w:rPr>
        <w:sz w:val="18"/>
        <w:szCs w:val="22"/>
      </w:rPr>
      <w:t>Title Short</w:t>
    </w:r>
    <w:r w:rsidRPr="00A102F2">
      <w:rPr>
        <w:sz w:val="18"/>
        <w:szCs w:val="22"/>
      </w:rPr>
      <w:t xml:space="preserve"> </w:t>
    </w:r>
    <w:r w:rsidR="0051672E" w:rsidRPr="00A102F2">
      <w:rPr>
        <w:sz w:val="18"/>
        <w:szCs w:val="22"/>
      </w:rPr>
      <w:t>Title Short</w:t>
    </w:r>
    <w:r w:rsidRPr="00A102F2">
      <w:rPr>
        <w:sz w:val="18"/>
        <w:szCs w:val="22"/>
      </w:rPr>
      <w:t xml:space="preserve"> Title </w:t>
    </w:r>
  </w:p>
  <w:p w14:paraId="27FFB5BE" w14:textId="77777777" w:rsidR="00B6411D" w:rsidRDefault="00266EB1" w:rsidP="00B6411D">
    <w:pPr>
      <w:pStyle w:val="Header"/>
      <w:rPr>
        <w:iCs/>
      </w:rPr>
    </w:pPr>
    <w:r>
      <w:rPr>
        <w:iCs/>
      </w:rPr>
      <w:pict w14:anchorId="05D8647B">
        <v:rect id="_x0000_i1025" style="width:496.15pt;height:.5pt" o:hrpct="0" o:hrstd="t" o:hrnoshade="t" o:hr="t" fillcolor="black [3213]" stroked="f"/>
      </w:pict>
    </w:r>
  </w:p>
  <w:p w14:paraId="17EBFB70" w14:textId="77777777" w:rsidR="00973624" w:rsidRPr="00B6411D" w:rsidRDefault="00973624" w:rsidP="00B6411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2760A" w14:textId="77777777" w:rsidR="00B6411D" w:rsidRPr="00A102F2" w:rsidRDefault="00B6411D" w:rsidP="00556964">
    <w:pPr>
      <w:pStyle w:val="Header"/>
      <w:jc w:val="right"/>
      <w:rPr>
        <w:sz w:val="18"/>
        <w:szCs w:val="22"/>
      </w:rPr>
    </w:pPr>
    <w:r w:rsidRPr="00A102F2">
      <w:rPr>
        <w:sz w:val="18"/>
        <w:szCs w:val="22"/>
      </w:rPr>
      <w:t xml:space="preserve">Author 1 </w:t>
    </w:r>
    <w:r w:rsidR="00556964" w:rsidRPr="00A102F2">
      <w:rPr>
        <w:sz w:val="18"/>
        <w:szCs w:val="22"/>
      </w:rPr>
      <w:t xml:space="preserve">et al. </w:t>
    </w:r>
  </w:p>
  <w:p w14:paraId="454724D1" w14:textId="77777777" w:rsidR="00B6411D" w:rsidRDefault="00266EB1" w:rsidP="00B6411D">
    <w:pPr>
      <w:pStyle w:val="Header"/>
      <w:rPr>
        <w:iCs/>
      </w:rPr>
    </w:pPr>
    <w:r>
      <w:rPr>
        <w:iCs/>
      </w:rPr>
      <w:pict w14:anchorId="599376AF">
        <v:rect id="_x0000_i1026" style="width:496.15pt;height:.5pt" o:hrpct="0" o:hrstd="t" o:hrnoshade="t" o:hr="t" fillcolor="black [3213]" stroked="f"/>
      </w:pict>
    </w:r>
  </w:p>
  <w:p w14:paraId="555C2ED4" w14:textId="77777777" w:rsidR="00973624" w:rsidRPr="00B6411D" w:rsidRDefault="00973624" w:rsidP="00B6411D">
    <w:pPr>
      <w:pStyle w:val="Header"/>
    </w:pPr>
  </w:p>
  <w:p w14:paraId="4C7D711A" w14:textId="77777777" w:rsidR="00B6411D" w:rsidRDefault="00B641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00"/>
  <w:doNotHyphenateCaps/>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11D"/>
    <w:rsid w:val="0000071B"/>
    <w:rsid w:val="00000A0D"/>
    <w:rsid w:val="00000A43"/>
    <w:rsid w:val="00004767"/>
    <w:rsid w:val="00006B06"/>
    <w:rsid w:val="000071E5"/>
    <w:rsid w:val="0001391D"/>
    <w:rsid w:val="00014895"/>
    <w:rsid w:val="00015C8D"/>
    <w:rsid w:val="00015CD5"/>
    <w:rsid w:val="000166D2"/>
    <w:rsid w:val="00021B68"/>
    <w:rsid w:val="0002426B"/>
    <w:rsid w:val="00024B97"/>
    <w:rsid w:val="000258E7"/>
    <w:rsid w:val="00026EE6"/>
    <w:rsid w:val="00026F1E"/>
    <w:rsid w:val="00033D61"/>
    <w:rsid w:val="00035DB5"/>
    <w:rsid w:val="000363AB"/>
    <w:rsid w:val="00042E75"/>
    <w:rsid w:val="00045F32"/>
    <w:rsid w:val="000475B5"/>
    <w:rsid w:val="00050F9C"/>
    <w:rsid w:val="00051563"/>
    <w:rsid w:val="000521CD"/>
    <w:rsid w:val="00054ECA"/>
    <w:rsid w:val="000561AD"/>
    <w:rsid w:val="00057CCF"/>
    <w:rsid w:val="0006078C"/>
    <w:rsid w:val="00061954"/>
    <w:rsid w:val="00063CA0"/>
    <w:rsid w:val="00076232"/>
    <w:rsid w:val="00081032"/>
    <w:rsid w:val="00083272"/>
    <w:rsid w:val="00083C19"/>
    <w:rsid w:val="00083E5E"/>
    <w:rsid w:val="000868EA"/>
    <w:rsid w:val="00087244"/>
    <w:rsid w:val="0009049E"/>
    <w:rsid w:val="000906DF"/>
    <w:rsid w:val="000910AF"/>
    <w:rsid w:val="00091994"/>
    <w:rsid w:val="00092388"/>
    <w:rsid w:val="000936BE"/>
    <w:rsid w:val="00093E81"/>
    <w:rsid w:val="00096C64"/>
    <w:rsid w:val="000A3639"/>
    <w:rsid w:val="000A47C3"/>
    <w:rsid w:val="000A5321"/>
    <w:rsid w:val="000A6214"/>
    <w:rsid w:val="000A652F"/>
    <w:rsid w:val="000A6645"/>
    <w:rsid w:val="000A6CB3"/>
    <w:rsid w:val="000B262F"/>
    <w:rsid w:val="000B4EE9"/>
    <w:rsid w:val="000B63BF"/>
    <w:rsid w:val="000B6B46"/>
    <w:rsid w:val="000B727F"/>
    <w:rsid w:val="000B78B0"/>
    <w:rsid w:val="000C07E2"/>
    <w:rsid w:val="000C2B4B"/>
    <w:rsid w:val="000C57FA"/>
    <w:rsid w:val="000C7DDE"/>
    <w:rsid w:val="000D01C4"/>
    <w:rsid w:val="000D171F"/>
    <w:rsid w:val="000D1AA1"/>
    <w:rsid w:val="000D3927"/>
    <w:rsid w:val="000D41F3"/>
    <w:rsid w:val="000D4EE2"/>
    <w:rsid w:val="000D580D"/>
    <w:rsid w:val="000D6B8C"/>
    <w:rsid w:val="000D75EA"/>
    <w:rsid w:val="000E0507"/>
    <w:rsid w:val="000E2825"/>
    <w:rsid w:val="000E3FC1"/>
    <w:rsid w:val="000E4E36"/>
    <w:rsid w:val="000E7F3E"/>
    <w:rsid w:val="000F03A3"/>
    <w:rsid w:val="000F54E8"/>
    <w:rsid w:val="000F5C35"/>
    <w:rsid w:val="000F61F7"/>
    <w:rsid w:val="000F66FA"/>
    <w:rsid w:val="000F7385"/>
    <w:rsid w:val="00100661"/>
    <w:rsid w:val="001016B7"/>
    <w:rsid w:val="00101D1B"/>
    <w:rsid w:val="00102FA3"/>
    <w:rsid w:val="00104ECC"/>
    <w:rsid w:val="00105269"/>
    <w:rsid w:val="0011360E"/>
    <w:rsid w:val="00113EA8"/>
    <w:rsid w:val="0011500F"/>
    <w:rsid w:val="001158FC"/>
    <w:rsid w:val="001159F2"/>
    <w:rsid w:val="00117669"/>
    <w:rsid w:val="001207FE"/>
    <w:rsid w:val="001215FF"/>
    <w:rsid w:val="00121BE8"/>
    <w:rsid w:val="00122BB2"/>
    <w:rsid w:val="00122F2B"/>
    <w:rsid w:val="0012322D"/>
    <w:rsid w:val="00124DFE"/>
    <w:rsid w:val="001308BC"/>
    <w:rsid w:val="00130DDB"/>
    <w:rsid w:val="001319C0"/>
    <w:rsid w:val="001337A3"/>
    <w:rsid w:val="00134F56"/>
    <w:rsid w:val="00135522"/>
    <w:rsid w:val="001378B1"/>
    <w:rsid w:val="00140EE6"/>
    <w:rsid w:val="001429D9"/>
    <w:rsid w:val="001435B8"/>
    <w:rsid w:val="00147780"/>
    <w:rsid w:val="00151523"/>
    <w:rsid w:val="00151F88"/>
    <w:rsid w:val="001520E1"/>
    <w:rsid w:val="00152E59"/>
    <w:rsid w:val="001558B7"/>
    <w:rsid w:val="00155E0D"/>
    <w:rsid w:val="00156E7D"/>
    <w:rsid w:val="00160ABD"/>
    <w:rsid w:val="00164573"/>
    <w:rsid w:val="00164AB3"/>
    <w:rsid w:val="0017487B"/>
    <w:rsid w:val="00175C43"/>
    <w:rsid w:val="00177BA8"/>
    <w:rsid w:val="00180CA7"/>
    <w:rsid w:val="00181576"/>
    <w:rsid w:val="00182A5D"/>
    <w:rsid w:val="00182DCB"/>
    <w:rsid w:val="00183353"/>
    <w:rsid w:val="00184894"/>
    <w:rsid w:val="001872AF"/>
    <w:rsid w:val="001874B9"/>
    <w:rsid w:val="00190D25"/>
    <w:rsid w:val="00190EDE"/>
    <w:rsid w:val="00192D0D"/>
    <w:rsid w:val="00194D44"/>
    <w:rsid w:val="001978DA"/>
    <w:rsid w:val="00197AB7"/>
    <w:rsid w:val="00197C14"/>
    <w:rsid w:val="001A21DC"/>
    <w:rsid w:val="001A2CF6"/>
    <w:rsid w:val="001A77DD"/>
    <w:rsid w:val="001B00D5"/>
    <w:rsid w:val="001B06E2"/>
    <w:rsid w:val="001B13EE"/>
    <w:rsid w:val="001B6C7E"/>
    <w:rsid w:val="001C08A8"/>
    <w:rsid w:val="001C53CE"/>
    <w:rsid w:val="001C5C62"/>
    <w:rsid w:val="001C789D"/>
    <w:rsid w:val="001D079B"/>
    <w:rsid w:val="001D4409"/>
    <w:rsid w:val="001D46D0"/>
    <w:rsid w:val="001D7126"/>
    <w:rsid w:val="001D79AB"/>
    <w:rsid w:val="001E074B"/>
    <w:rsid w:val="001E3D4C"/>
    <w:rsid w:val="001E4871"/>
    <w:rsid w:val="001E5139"/>
    <w:rsid w:val="001E5FD0"/>
    <w:rsid w:val="001E69E3"/>
    <w:rsid w:val="001E75AD"/>
    <w:rsid w:val="001F14DC"/>
    <w:rsid w:val="001F1817"/>
    <w:rsid w:val="001F4024"/>
    <w:rsid w:val="001F4689"/>
    <w:rsid w:val="001F65F3"/>
    <w:rsid w:val="001F7BA4"/>
    <w:rsid w:val="002015CC"/>
    <w:rsid w:val="00207B81"/>
    <w:rsid w:val="0021042C"/>
    <w:rsid w:val="002116D7"/>
    <w:rsid w:val="002145E9"/>
    <w:rsid w:val="0021478D"/>
    <w:rsid w:val="002205FF"/>
    <w:rsid w:val="002213E1"/>
    <w:rsid w:val="00224FB2"/>
    <w:rsid w:val="00225E84"/>
    <w:rsid w:val="00226C37"/>
    <w:rsid w:val="00227F9E"/>
    <w:rsid w:val="00230D2A"/>
    <w:rsid w:val="00231FFC"/>
    <w:rsid w:val="00232E73"/>
    <w:rsid w:val="00233C28"/>
    <w:rsid w:val="0023460B"/>
    <w:rsid w:val="00234914"/>
    <w:rsid w:val="00234BD1"/>
    <w:rsid w:val="00235BB1"/>
    <w:rsid w:val="00236121"/>
    <w:rsid w:val="00236E45"/>
    <w:rsid w:val="0024298E"/>
    <w:rsid w:val="00243DB9"/>
    <w:rsid w:val="00244E22"/>
    <w:rsid w:val="0025018B"/>
    <w:rsid w:val="002503A4"/>
    <w:rsid w:val="00252462"/>
    <w:rsid w:val="00252B1F"/>
    <w:rsid w:val="002540BA"/>
    <w:rsid w:val="0025563D"/>
    <w:rsid w:val="00255AE1"/>
    <w:rsid w:val="002569EB"/>
    <w:rsid w:val="00256EE0"/>
    <w:rsid w:val="00257307"/>
    <w:rsid w:val="00260295"/>
    <w:rsid w:val="00260379"/>
    <w:rsid w:val="00260C57"/>
    <w:rsid w:val="00260D66"/>
    <w:rsid w:val="00260FD0"/>
    <w:rsid w:val="00262EE0"/>
    <w:rsid w:val="00263715"/>
    <w:rsid w:val="002645E2"/>
    <w:rsid w:val="0026522A"/>
    <w:rsid w:val="00265A44"/>
    <w:rsid w:val="00266407"/>
    <w:rsid w:val="00266B87"/>
    <w:rsid w:val="00266BAA"/>
    <w:rsid w:val="00266EB1"/>
    <w:rsid w:val="00271779"/>
    <w:rsid w:val="00274DDE"/>
    <w:rsid w:val="00276AC6"/>
    <w:rsid w:val="002806C1"/>
    <w:rsid w:val="00281D68"/>
    <w:rsid w:val="00282032"/>
    <w:rsid w:val="0028589C"/>
    <w:rsid w:val="0029075C"/>
    <w:rsid w:val="00291EE1"/>
    <w:rsid w:val="002921C1"/>
    <w:rsid w:val="00293A4F"/>
    <w:rsid w:val="002954BA"/>
    <w:rsid w:val="0029562B"/>
    <w:rsid w:val="00296F6E"/>
    <w:rsid w:val="002A0668"/>
    <w:rsid w:val="002A0757"/>
    <w:rsid w:val="002A079F"/>
    <w:rsid w:val="002A0934"/>
    <w:rsid w:val="002A639F"/>
    <w:rsid w:val="002B08B4"/>
    <w:rsid w:val="002B1539"/>
    <w:rsid w:val="002B2D7B"/>
    <w:rsid w:val="002B2D9E"/>
    <w:rsid w:val="002B3C5E"/>
    <w:rsid w:val="002B3E9B"/>
    <w:rsid w:val="002B4481"/>
    <w:rsid w:val="002B4626"/>
    <w:rsid w:val="002B5041"/>
    <w:rsid w:val="002B57A2"/>
    <w:rsid w:val="002C09CF"/>
    <w:rsid w:val="002C1BF8"/>
    <w:rsid w:val="002C1C49"/>
    <w:rsid w:val="002C60AA"/>
    <w:rsid w:val="002C6E1F"/>
    <w:rsid w:val="002D0D9F"/>
    <w:rsid w:val="002D1D04"/>
    <w:rsid w:val="002D21C6"/>
    <w:rsid w:val="002D39BE"/>
    <w:rsid w:val="002D4EE6"/>
    <w:rsid w:val="002D6FF4"/>
    <w:rsid w:val="002D74E0"/>
    <w:rsid w:val="002E07B8"/>
    <w:rsid w:val="002E0C70"/>
    <w:rsid w:val="002E30AA"/>
    <w:rsid w:val="002E5102"/>
    <w:rsid w:val="002E6D8D"/>
    <w:rsid w:val="002F2F1F"/>
    <w:rsid w:val="002F58CA"/>
    <w:rsid w:val="002F72B8"/>
    <w:rsid w:val="002F7B87"/>
    <w:rsid w:val="002F7D15"/>
    <w:rsid w:val="00300147"/>
    <w:rsid w:val="00301594"/>
    <w:rsid w:val="00302FE3"/>
    <w:rsid w:val="00303CC8"/>
    <w:rsid w:val="0030578F"/>
    <w:rsid w:val="003111BD"/>
    <w:rsid w:val="003116D5"/>
    <w:rsid w:val="003118AE"/>
    <w:rsid w:val="00323D72"/>
    <w:rsid w:val="00326004"/>
    <w:rsid w:val="003268A3"/>
    <w:rsid w:val="00327AE3"/>
    <w:rsid w:val="0033075C"/>
    <w:rsid w:val="003323F9"/>
    <w:rsid w:val="0033290E"/>
    <w:rsid w:val="0033361C"/>
    <w:rsid w:val="00340118"/>
    <w:rsid w:val="0034013B"/>
    <w:rsid w:val="00342174"/>
    <w:rsid w:val="00342E19"/>
    <w:rsid w:val="00344B44"/>
    <w:rsid w:val="00346575"/>
    <w:rsid w:val="003506A8"/>
    <w:rsid w:val="00351402"/>
    <w:rsid w:val="00351D43"/>
    <w:rsid w:val="00353040"/>
    <w:rsid w:val="0035329F"/>
    <w:rsid w:val="003554D8"/>
    <w:rsid w:val="003563C2"/>
    <w:rsid w:val="00356AC2"/>
    <w:rsid w:val="00356BF0"/>
    <w:rsid w:val="00360885"/>
    <w:rsid w:val="00360EBA"/>
    <w:rsid w:val="003614FC"/>
    <w:rsid w:val="0036365E"/>
    <w:rsid w:val="00364A3A"/>
    <w:rsid w:val="00364F00"/>
    <w:rsid w:val="003727CF"/>
    <w:rsid w:val="00375569"/>
    <w:rsid w:val="00375987"/>
    <w:rsid w:val="0037665D"/>
    <w:rsid w:val="003823FE"/>
    <w:rsid w:val="0038255B"/>
    <w:rsid w:val="00383B8E"/>
    <w:rsid w:val="00384978"/>
    <w:rsid w:val="00390928"/>
    <w:rsid w:val="00390EA5"/>
    <w:rsid w:val="00391695"/>
    <w:rsid w:val="00393163"/>
    <w:rsid w:val="003960A4"/>
    <w:rsid w:val="003967C2"/>
    <w:rsid w:val="00396DFF"/>
    <w:rsid w:val="00397701"/>
    <w:rsid w:val="00397AA2"/>
    <w:rsid w:val="003A1A2B"/>
    <w:rsid w:val="003B01C6"/>
    <w:rsid w:val="003B15C2"/>
    <w:rsid w:val="003B2FCB"/>
    <w:rsid w:val="003B6074"/>
    <w:rsid w:val="003B6625"/>
    <w:rsid w:val="003C50DA"/>
    <w:rsid w:val="003C76EE"/>
    <w:rsid w:val="003C77EB"/>
    <w:rsid w:val="003D228F"/>
    <w:rsid w:val="003D5777"/>
    <w:rsid w:val="003E2A26"/>
    <w:rsid w:val="003E347B"/>
    <w:rsid w:val="003E4FC1"/>
    <w:rsid w:val="003E50E1"/>
    <w:rsid w:val="003F1176"/>
    <w:rsid w:val="003F5F35"/>
    <w:rsid w:val="003F62F2"/>
    <w:rsid w:val="004020C7"/>
    <w:rsid w:val="0040277E"/>
    <w:rsid w:val="00404DC2"/>
    <w:rsid w:val="00405494"/>
    <w:rsid w:val="00406A47"/>
    <w:rsid w:val="004074DB"/>
    <w:rsid w:val="0041319F"/>
    <w:rsid w:val="004159CD"/>
    <w:rsid w:val="00416ED3"/>
    <w:rsid w:val="00420D8C"/>
    <w:rsid w:val="004214EA"/>
    <w:rsid w:val="00425510"/>
    <w:rsid w:val="00430C61"/>
    <w:rsid w:val="00433DA6"/>
    <w:rsid w:val="00434AF7"/>
    <w:rsid w:val="00435D45"/>
    <w:rsid w:val="0043787D"/>
    <w:rsid w:val="00440DDB"/>
    <w:rsid w:val="00444499"/>
    <w:rsid w:val="00445013"/>
    <w:rsid w:val="00445393"/>
    <w:rsid w:val="00447BF6"/>
    <w:rsid w:val="00447E4E"/>
    <w:rsid w:val="00452D30"/>
    <w:rsid w:val="0046068E"/>
    <w:rsid w:val="00460B88"/>
    <w:rsid w:val="00461A9C"/>
    <w:rsid w:val="00462AA1"/>
    <w:rsid w:val="004658B1"/>
    <w:rsid w:val="0046603B"/>
    <w:rsid w:val="00466F01"/>
    <w:rsid w:val="00470336"/>
    <w:rsid w:val="004767E4"/>
    <w:rsid w:val="00476E41"/>
    <w:rsid w:val="0047780F"/>
    <w:rsid w:val="004821E7"/>
    <w:rsid w:val="00482E3C"/>
    <w:rsid w:val="004845E9"/>
    <w:rsid w:val="00484FE6"/>
    <w:rsid w:val="004904F6"/>
    <w:rsid w:val="00490ECC"/>
    <w:rsid w:val="00491577"/>
    <w:rsid w:val="004933B3"/>
    <w:rsid w:val="00494D50"/>
    <w:rsid w:val="00494D63"/>
    <w:rsid w:val="004A07A1"/>
    <w:rsid w:val="004A3F5F"/>
    <w:rsid w:val="004A70F1"/>
    <w:rsid w:val="004B131A"/>
    <w:rsid w:val="004B1F58"/>
    <w:rsid w:val="004B35CB"/>
    <w:rsid w:val="004B48F2"/>
    <w:rsid w:val="004B6299"/>
    <w:rsid w:val="004B64E8"/>
    <w:rsid w:val="004B69DD"/>
    <w:rsid w:val="004B7DF2"/>
    <w:rsid w:val="004C1326"/>
    <w:rsid w:val="004C25E5"/>
    <w:rsid w:val="004C2C50"/>
    <w:rsid w:val="004C2E23"/>
    <w:rsid w:val="004C4429"/>
    <w:rsid w:val="004C56FE"/>
    <w:rsid w:val="004C5AC4"/>
    <w:rsid w:val="004D143F"/>
    <w:rsid w:val="004D14D9"/>
    <w:rsid w:val="004D185B"/>
    <w:rsid w:val="004D20F8"/>
    <w:rsid w:val="004D3321"/>
    <w:rsid w:val="004D4B43"/>
    <w:rsid w:val="004E154D"/>
    <w:rsid w:val="004E2330"/>
    <w:rsid w:val="004E2352"/>
    <w:rsid w:val="004E3F34"/>
    <w:rsid w:val="004E7ECA"/>
    <w:rsid w:val="004F07E9"/>
    <w:rsid w:val="004F2352"/>
    <w:rsid w:val="004F24A9"/>
    <w:rsid w:val="004F24BA"/>
    <w:rsid w:val="004F4DF6"/>
    <w:rsid w:val="004F6C46"/>
    <w:rsid w:val="005015B6"/>
    <w:rsid w:val="005018CA"/>
    <w:rsid w:val="005063C0"/>
    <w:rsid w:val="00510FA9"/>
    <w:rsid w:val="00511BD2"/>
    <w:rsid w:val="00513A4E"/>
    <w:rsid w:val="00515155"/>
    <w:rsid w:val="00515BE4"/>
    <w:rsid w:val="00515F64"/>
    <w:rsid w:val="0051672E"/>
    <w:rsid w:val="00516DBD"/>
    <w:rsid w:val="00517D75"/>
    <w:rsid w:val="00521DCB"/>
    <w:rsid w:val="0052443A"/>
    <w:rsid w:val="00525822"/>
    <w:rsid w:val="00527910"/>
    <w:rsid w:val="00530CF7"/>
    <w:rsid w:val="0053324A"/>
    <w:rsid w:val="00535CC1"/>
    <w:rsid w:val="00536F5A"/>
    <w:rsid w:val="00536F62"/>
    <w:rsid w:val="00545FC6"/>
    <w:rsid w:val="00551A42"/>
    <w:rsid w:val="00551E81"/>
    <w:rsid w:val="005523AB"/>
    <w:rsid w:val="005541B9"/>
    <w:rsid w:val="00555117"/>
    <w:rsid w:val="00555F47"/>
    <w:rsid w:val="00556757"/>
    <w:rsid w:val="00556964"/>
    <w:rsid w:val="00563FF2"/>
    <w:rsid w:val="00564E02"/>
    <w:rsid w:val="005664BA"/>
    <w:rsid w:val="00567D46"/>
    <w:rsid w:val="005727A7"/>
    <w:rsid w:val="00572EC6"/>
    <w:rsid w:val="00573362"/>
    <w:rsid w:val="005748E1"/>
    <w:rsid w:val="005756CF"/>
    <w:rsid w:val="00575DC1"/>
    <w:rsid w:val="005810A2"/>
    <w:rsid w:val="00581B12"/>
    <w:rsid w:val="00586C13"/>
    <w:rsid w:val="0058740D"/>
    <w:rsid w:val="00587445"/>
    <w:rsid w:val="00587BAE"/>
    <w:rsid w:val="00587BCC"/>
    <w:rsid w:val="00590FCF"/>
    <w:rsid w:val="00593DAA"/>
    <w:rsid w:val="00595796"/>
    <w:rsid w:val="00595AB5"/>
    <w:rsid w:val="00597B6F"/>
    <w:rsid w:val="005A0D0C"/>
    <w:rsid w:val="005A2EF4"/>
    <w:rsid w:val="005A366D"/>
    <w:rsid w:val="005A495F"/>
    <w:rsid w:val="005A7BBC"/>
    <w:rsid w:val="005A7CAE"/>
    <w:rsid w:val="005B2B94"/>
    <w:rsid w:val="005B3F7A"/>
    <w:rsid w:val="005C0628"/>
    <w:rsid w:val="005C08AC"/>
    <w:rsid w:val="005C2926"/>
    <w:rsid w:val="005C3EBB"/>
    <w:rsid w:val="005C4B63"/>
    <w:rsid w:val="005C5358"/>
    <w:rsid w:val="005C5B33"/>
    <w:rsid w:val="005D08B9"/>
    <w:rsid w:val="005D1AB7"/>
    <w:rsid w:val="005D1B8D"/>
    <w:rsid w:val="005D289E"/>
    <w:rsid w:val="005D417B"/>
    <w:rsid w:val="005D50DB"/>
    <w:rsid w:val="005E145A"/>
    <w:rsid w:val="005E1A36"/>
    <w:rsid w:val="005E28E6"/>
    <w:rsid w:val="005F0F06"/>
    <w:rsid w:val="005F10BB"/>
    <w:rsid w:val="005F4FFE"/>
    <w:rsid w:val="006016BB"/>
    <w:rsid w:val="00602024"/>
    <w:rsid w:val="00603366"/>
    <w:rsid w:val="00606BB1"/>
    <w:rsid w:val="00607FF9"/>
    <w:rsid w:val="00611F07"/>
    <w:rsid w:val="00614196"/>
    <w:rsid w:val="00614595"/>
    <w:rsid w:val="006150B5"/>
    <w:rsid w:val="00615866"/>
    <w:rsid w:val="006158F9"/>
    <w:rsid w:val="00622A3B"/>
    <w:rsid w:val="00623C5F"/>
    <w:rsid w:val="00624637"/>
    <w:rsid w:val="00631CF9"/>
    <w:rsid w:val="00633A91"/>
    <w:rsid w:val="00633CA4"/>
    <w:rsid w:val="006360AF"/>
    <w:rsid w:val="0063671D"/>
    <w:rsid w:val="00644A94"/>
    <w:rsid w:val="00647366"/>
    <w:rsid w:val="00652C17"/>
    <w:rsid w:val="00664F72"/>
    <w:rsid w:val="00665033"/>
    <w:rsid w:val="00666FF5"/>
    <w:rsid w:val="006716EC"/>
    <w:rsid w:val="006764E0"/>
    <w:rsid w:val="00676C71"/>
    <w:rsid w:val="00677C9A"/>
    <w:rsid w:val="00680B6A"/>
    <w:rsid w:val="0068231F"/>
    <w:rsid w:val="006847DA"/>
    <w:rsid w:val="006913B3"/>
    <w:rsid w:val="00691A9D"/>
    <w:rsid w:val="00692903"/>
    <w:rsid w:val="0069470D"/>
    <w:rsid w:val="00696669"/>
    <w:rsid w:val="00696864"/>
    <w:rsid w:val="006A0592"/>
    <w:rsid w:val="006A2CCF"/>
    <w:rsid w:val="006A3DC2"/>
    <w:rsid w:val="006A3FAD"/>
    <w:rsid w:val="006A427A"/>
    <w:rsid w:val="006A497A"/>
    <w:rsid w:val="006A5E91"/>
    <w:rsid w:val="006B08F9"/>
    <w:rsid w:val="006B342E"/>
    <w:rsid w:val="006B48DA"/>
    <w:rsid w:val="006B5FFC"/>
    <w:rsid w:val="006B741A"/>
    <w:rsid w:val="006C1962"/>
    <w:rsid w:val="006C234F"/>
    <w:rsid w:val="006C3BF8"/>
    <w:rsid w:val="006C3F31"/>
    <w:rsid w:val="006C62DE"/>
    <w:rsid w:val="006C75BB"/>
    <w:rsid w:val="006D1714"/>
    <w:rsid w:val="006D25B0"/>
    <w:rsid w:val="006D3961"/>
    <w:rsid w:val="006D3DE5"/>
    <w:rsid w:val="006E0037"/>
    <w:rsid w:val="006E1082"/>
    <w:rsid w:val="006E2872"/>
    <w:rsid w:val="006E6EB9"/>
    <w:rsid w:val="006E709D"/>
    <w:rsid w:val="006F0E97"/>
    <w:rsid w:val="006F71A4"/>
    <w:rsid w:val="006F79DF"/>
    <w:rsid w:val="0070082B"/>
    <w:rsid w:val="00701483"/>
    <w:rsid w:val="007018DE"/>
    <w:rsid w:val="007019AA"/>
    <w:rsid w:val="00701EBE"/>
    <w:rsid w:val="00702476"/>
    <w:rsid w:val="0070357F"/>
    <w:rsid w:val="00703A9A"/>
    <w:rsid w:val="00706747"/>
    <w:rsid w:val="00710313"/>
    <w:rsid w:val="00710651"/>
    <w:rsid w:val="0071094E"/>
    <w:rsid w:val="0071143E"/>
    <w:rsid w:val="00711E73"/>
    <w:rsid w:val="00712DFA"/>
    <w:rsid w:val="00714DCF"/>
    <w:rsid w:val="00716D33"/>
    <w:rsid w:val="00720A4E"/>
    <w:rsid w:val="00722DF5"/>
    <w:rsid w:val="00723FAF"/>
    <w:rsid w:val="00726B49"/>
    <w:rsid w:val="007308FE"/>
    <w:rsid w:val="0073636B"/>
    <w:rsid w:val="007416FD"/>
    <w:rsid w:val="00741960"/>
    <w:rsid w:val="00741CFC"/>
    <w:rsid w:val="007438CB"/>
    <w:rsid w:val="007453C8"/>
    <w:rsid w:val="007456EA"/>
    <w:rsid w:val="00746357"/>
    <w:rsid w:val="00746D6A"/>
    <w:rsid w:val="00746FC2"/>
    <w:rsid w:val="00754D25"/>
    <w:rsid w:val="00755BE4"/>
    <w:rsid w:val="00755FF8"/>
    <w:rsid w:val="0075716E"/>
    <w:rsid w:val="00761126"/>
    <w:rsid w:val="00762569"/>
    <w:rsid w:val="007649F6"/>
    <w:rsid w:val="00765272"/>
    <w:rsid w:val="00766B80"/>
    <w:rsid w:val="00772A9D"/>
    <w:rsid w:val="00776EFD"/>
    <w:rsid w:val="00781083"/>
    <w:rsid w:val="0078185B"/>
    <w:rsid w:val="00781B73"/>
    <w:rsid w:val="007828B8"/>
    <w:rsid w:val="00783219"/>
    <w:rsid w:val="00783839"/>
    <w:rsid w:val="00783A12"/>
    <w:rsid w:val="00785DCA"/>
    <w:rsid w:val="00786DAF"/>
    <w:rsid w:val="007874FA"/>
    <w:rsid w:val="00791888"/>
    <w:rsid w:val="007918E5"/>
    <w:rsid w:val="0079250D"/>
    <w:rsid w:val="007931FC"/>
    <w:rsid w:val="00795A0B"/>
    <w:rsid w:val="007A0006"/>
    <w:rsid w:val="007A0D49"/>
    <w:rsid w:val="007A209F"/>
    <w:rsid w:val="007A249A"/>
    <w:rsid w:val="007A29B8"/>
    <w:rsid w:val="007B2B30"/>
    <w:rsid w:val="007B3451"/>
    <w:rsid w:val="007B3F2C"/>
    <w:rsid w:val="007B6424"/>
    <w:rsid w:val="007C02AF"/>
    <w:rsid w:val="007C0A5F"/>
    <w:rsid w:val="007C1467"/>
    <w:rsid w:val="007C2652"/>
    <w:rsid w:val="007C2AAF"/>
    <w:rsid w:val="007C782A"/>
    <w:rsid w:val="007D1413"/>
    <w:rsid w:val="007D16FC"/>
    <w:rsid w:val="007D2129"/>
    <w:rsid w:val="007D2F78"/>
    <w:rsid w:val="007D5A88"/>
    <w:rsid w:val="007D787C"/>
    <w:rsid w:val="007E22B2"/>
    <w:rsid w:val="007E33C1"/>
    <w:rsid w:val="007E3890"/>
    <w:rsid w:val="007E41ED"/>
    <w:rsid w:val="007E7CCC"/>
    <w:rsid w:val="007F016F"/>
    <w:rsid w:val="007F17B5"/>
    <w:rsid w:val="007F3D58"/>
    <w:rsid w:val="007F447F"/>
    <w:rsid w:val="00800BEF"/>
    <w:rsid w:val="00801848"/>
    <w:rsid w:val="00802912"/>
    <w:rsid w:val="00802E43"/>
    <w:rsid w:val="00807174"/>
    <w:rsid w:val="00807517"/>
    <w:rsid w:val="00813957"/>
    <w:rsid w:val="00813DCA"/>
    <w:rsid w:val="00815F4E"/>
    <w:rsid w:val="0081782E"/>
    <w:rsid w:val="00817B92"/>
    <w:rsid w:val="00820670"/>
    <w:rsid w:val="00822127"/>
    <w:rsid w:val="00822B96"/>
    <w:rsid w:val="008240BB"/>
    <w:rsid w:val="00825692"/>
    <w:rsid w:val="00826947"/>
    <w:rsid w:val="00827C74"/>
    <w:rsid w:val="00831D06"/>
    <w:rsid w:val="0083387E"/>
    <w:rsid w:val="008339F8"/>
    <w:rsid w:val="00833A8F"/>
    <w:rsid w:val="00834FEB"/>
    <w:rsid w:val="0083668D"/>
    <w:rsid w:val="00836D95"/>
    <w:rsid w:val="008409BB"/>
    <w:rsid w:val="0084257E"/>
    <w:rsid w:val="00845FF5"/>
    <w:rsid w:val="0084732B"/>
    <w:rsid w:val="008522C4"/>
    <w:rsid w:val="0085799F"/>
    <w:rsid w:val="0086519F"/>
    <w:rsid w:val="00865F8F"/>
    <w:rsid w:val="0086730F"/>
    <w:rsid w:val="00870B79"/>
    <w:rsid w:val="008743BD"/>
    <w:rsid w:val="00874950"/>
    <w:rsid w:val="00874E2B"/>
    <w:rsid w:val="008753B4"/>
    <w:rsid w:val="00875663"/>
    <w:rsid w:val="00875C98"/>
    <w:rsid w:val="00876D35"/>
    <w:rsid w:val="00880986"/>
    <w:rsid w:val="00881BDC"/>
    <w:rsid w:val="0088329F"/>
    <w:rsid w:val="00886F27"/>
    <w:rsid w:val="008871A4"/>
    <w:rsid w:val="00887978"/>
    <w:rsid w:val="00887DA3"/>
    <w:rsid w:val="008913AA"/>
    <w:rsid w:val="008915CF"/>
    <w:rsid w:val="008969E3"/>
    <w:rsid w:val="00896A19"/>
    <w:rsid w:val="00897397"/>
    <w:rsid w:val="008A0881"/>
    <w:rsid w:val="008A1B8B"/>
    <w:rsid w:val="008A319B"/>
    <w:rsid w:val="008A32B0"/>
    <w:rsid w:val="008A40F8"/>
    <w:rsid w:val="008A5434"/>
    <w:rsid w:val="008A72FD"/>
    <w:rsid w:val="008B102C"/>
    <w:rsid w:val="008B1641"/>
    <w:rsid w:val="008B18F9"/>
    <w:rsid w:val="008B3812"/>
    <w:rsid w:val="008B4B53"/>
    <w:rsid w:val="008B571F"/>
    <w:rsid w:val="008B642E"/>
    <w:rsid w:val="008B7100"/>
    <w:rsid w:val="008C1241"/>
    <w:rsid w:val="008C1424"/>
    <w:rsid w:val="008C1EE6"/>
    <w:rsid w:val="008C1F18"/>
    <w:rsid w:val="008C3EF8"/>
    <w:rsid w:val="008C6A7F"/>
    <w:rsid w:val="008C6C74"/>
    <w:rsid w:val="008D25DA"/>
    <w:rsid w:val="008D3AC4"/>
    <w:rsid w:val="008D44A5"/>
    <w:rsid w:val="008E0D21"/>
    <w:rsid w:val="008E124D"/>
    <w:rsid w:val="008E1CDE"/>
    <w:rsid w:val="008E2A3D"/>
    <w:rsid w:val="008E2EE4"/>
    <w:rsid w:val="008E3224"/>
    <w:rsid w:val="008E5C0D"/>
    <w:rsid w:val="008E68F2"/>
    <w:rsid w:val="008E6B16"/>
    <w:rsid w:val="008F0440"/>
    <w:rsid w:val="008F2C39"/>
    <w:rsid w:val="008F5DF9"/>
    <w:rsid w:val="00901FF1"/>
    <w:rsid w:val="00904807"/>
    <w:rsid w:val="00905D01"/>
    <w:rsid w:val="00906435"/>
    <w:rsid w:val="00916693"/>
    <w:rsid w:val="00922342"/>
    <w:rsid w:val="00923B7E"/>
    <w:rsid w:val="00926D25"/>
    <w:rsid w:val="00927D9E"/>
    <w:rsid w:val="00927EB9"/>
    <w:rsid w:val="009356FE"/>
    <w:rsid w:val="00936A03"/>
    <w:rsid w:val="00936F3B"/>
    <w:rsid w:val="009409D1"/>
    <w:rsid w:val="009423C9"/>
    <w:rsid w:val="00942865"/>
    <w:rsid w:val="00943E48"/>
    <w:rsid w:val="00946CDF"/>
    <w:rsid w:val="00951396"/>
    <w:rsid w:val="0095173F"/>
    <w:rsid w:val="00953E7B"/>
    <w:rsid w:val="00954F05"/>
    <w:rsid w:val="00956243"/>
    <w:rsid w:val="00957437"/>
    <w:rsid w:val="0095770E"/>
    <w:rsid w:val="00963A88"/>
    <w:rsid w:val="00964EFA"/>
    <w:rsid w:val="00966D87"/>
    <w:rsid w:val="0096766B"/>
    <w:rsid w:val="0097145E"/>
    <w:rsid w:val="00973624"/>
    <w:rsid w:val="00974C6E"/>
    <w:rsid w:val="009758FD"/>
    <w:rsid w:val="00976CB7"/>
    <w:rsid w:val="00976F26"/>
    <w:rsid w:val="009773BA"/>
    <w:rsid w:val="00980953"/>
    <w:rsid w:val="00982F30"/>
    <w:rsid w:val="00986808"/>
    <w:rsid w:val="009874D8"/>
    <w:rsid w:val="0099119F"/>
    <w:rsid w:val="00991D90"/>
    <w:rsid w:val="00992E6F"/>
    <w:rsid w:val="00994968"/>
    <w:rsid w:val="00996011"/>
    <w:rsid w:val="0099768B"/>
    <w:rsid w:val="009978A0"/>
    <w:rsid w:val="009A00BF"/>
    <w:rsid w:val="009A1FB8"/>
    <w:rsid w:val="009A2998"/>
    <w:rsid w:val="009A3A1F"/>
    <w:rsid w:val="009A5F45"/>
    <w:rsid w:val="009A7358"/>
    <w:rsid w:val="009B1C08"/>
    <w:rsid w:val="009B313E"/>
    <w:rsid w:val="009B39F1"/>
    <w:rsid w:val="009B40F3"/>
    <w:rsid w:val="009B426A"/>
    <w:rsid w:val="009B4CAA"/>
    <w:rsid w:val="009C0906"/>
    <w:rsid w:val="009C0FA4"/>
    <w:rsid w:val="009C32E5"/>
    <w:rsid w:val="009C3C32"/>
    <w:rsid w:val="009C3EAB"/>
    <w:rsid w:val="009C4772"/>
    <w:rsid w:val="009C656F"/>
    <w:rsid w:val="009C6B0D"/>
    <w:rsid w:val="009C7E6C"/>
    <w:rsid w:val="009D2A1F"/>
    <w:rsid w:val="009D38EB"/>
    <w:rsid w:val="009E07C9"/>
    <w:rsid w:val="009E3B25"/>
    <w:rsid w:val="009E5125"/>
    <w:rsid w:val="009E673F"/>
    <w:rsid w:val="009F0A79"/>
    <w:rsid w:val="009F0E93"/>
    <w:rsid w:val="009F1122"/>
    <w:rsid w:val="009F3506"/>
    <w:rsid w:val="009F3531"/>
    <w:rsid w:val="009F44D0"/>
    <w:rsid w:val="00A0203F"/>
    <w:rsid w:val="00A03115"/>
    <w:rsid w:val="00A03843"/>
    <w:rsid w:val="00A04AB2"/>
    <w:rsid w:val="00A102F2"/>
    <w:rsid w:val="00A112D6"/>
    <w:rsid w:val="00A12229"/>
    <w:rsid w:val="00A12684"/>
    <w:rsid w:val="00A12825"/>
    <w:rsid w:val="00A13292"/>
    <w:rsid w:val="00A16CF3"/>
    <w:rsid w:val="00A1786D"/>
    <w:rsid w:val="00A17FCD"/>
    <w:rsid w:val="00A203F9"/>
    <w:rsid w:val="00A2116D"/>
    <w:rsid w:val="00A22108"/>
    <w:rsid w:val="00A2523C"/>
    <w:rsid w:val="00A25651"/>
    <w:rsid w:val="00A26AC1"/>
    <w:rsid w:val="00A26F95"/>
    <w:rsid w:val="00A273E3"/>
    <w:rsid w:val="00A30561"/>
    <w:rsid w:val="00A31875"/>
    <w:rsid w:val="00A31CAB"/>
    <w:rsid w:val="00A35128"/>
    <w:rsid w:val="00A359CE"/>
    <w:rsid w:val="00A425FC"/>
    <w:rsid w:val="00A56B54"/>
    <w:rsid w:val="00A56F46"/>
    <w:rsid w:val="00A575C8"/>
    <w:rsid w:val="00A57EA0"/>
    <w:rsid w:val="00A60FD7"/>
    <w:rsid w:val="00A627D0"/>
    <w:rsid w:val="00A667B1"/>
    <w:rsid w:val="00A67EC1"/>
    <w:rsid w:val="00A70137"/>
    <w:rsid w:val="00A723B7"/>
    <w:rsid w:val="00A7298C"/>
    <w:rsid w:val="00A743C3"/>
    <w:rsid w:val="00A756F0"/>
    <w:rsid w:val="00A759DB"/>
    <w:rsid w:val="00A81EBB"/>
    <w:rsid w:val="00A821EA"/>
    <w:rsid w:val="00A8266E"/>
    <w:rsid w:val="00A83C76"/>
    <w:rsid w:val="00A8640E"/>
    <w:rsid w:val="00A92CC4"/>
    <w:rsid w:val="00A93107"/>
    <w:rsid w:val="00A934A5"/>
    <w:rsid w:val="00A93BE9"/>
    <w:rsid w:val="00A95053"/>
    <w:rsid w:val="00A952D7"/>
    <w:rsid w:val="00A95429"/>
    <w:rsid w:val="00A95766"/>
    <w:rsid w:val="00A95D69"/>
    <w:rsid w:val="00AA5241"/>
    <w:rsid w:val="00AA6375"/>
    <w:rsid w:val="00AA65D8"/>
    <w:rsid w:val="00AA6CA9"/>
    <w:rsid w:val="00AB3206"/>
    <w:rsid w:val="00AB5389"/>
    <w:rsid w:val="00AC171A"/>
    <w:rsid w:val="00AC1B44"/>
    <w:rsid w:val="00AC2912"/>
    <w:rsid w:val="00AC3423"/>
    <w:rsid w:val="00AC4967"/>
    <w:rsid w:val="00AC5906"/>
    <w:rsid w:val="00AD0293"/>
    <w:rsid w:val="00AD0B18"/>
    <w:rsid w:val="00AD295F"/>
    <w:rsid w:val="00AD4D05"/>
    <w:rsid w:val="00AD6B55"/>
    <w:rsid w:val="00AE046D"/>
    <w:rsid w:val="00AE0C27"/>
    <w:rsid w:val="00AE1DCC"/>
    <w:rsid w:val="00AE3C93"/>
    <w:rsid w:val="00AE4CD5"/>
    <w:rsid w:val="00AE5050"/>
    <w:rsid w:val="00AE5F32"/>
    <w:rsid w:val="00AE69D5"/>
    <w:rsid w:val="00AF1847"/>
    <w:rsid w:val="00AF1DCC"/>
    <w:rsid w:val="00B004F9"/>
    <w:rsid w:val="00B05172"/>
    <w:rsid w:val="00B06DCE"/>
    <w:rsid w:val="00B07507"/>
    <w:rsid w:val="00B1015D"/>
    <w:rsid w:val="00B168AB"/>
    <w:rsid w:val="00B174F4"/>
    <w:rsid w:val="00B20F56"/>
    <w:rsid w:val="00B227AF"/>
    <w:rsid w:val="00B27669"/>
    <w:rsid w:val="00B33A77"/>
    <w:rsid w:val="00B33D93"/>
    <w:rsid w:val="00B34199"/>
    <w:rsid w:val="00B37FA3"/>
    <w:rsid w:val="00B40A4C"/>
    <w:rsid w:val="00B41395"/>
    <w:rsid w:val="00B42AA3"/>
    <w:rsid w:val="00B42CD7"/>
    <w:rsid w:val="00B42D65"/>
    <w:rsid w:val="00B464B3"/>
    <w:rsid w:val="00B50367"/>
    <w:rsid w:val="00B51025"/>
    <w:rsid w:val="00B52E3F"/>
    <w:rsid w:val="00B56BF6"/>
    <w:rsid w:val="00B61566"/>
    <w:rsid w:val="00B6164E"/>
    <w:rsid w:val="00B63B96"/>
    <w:rsid w:val="00B6411D"/>
    <w:rsid w:val="00B64A1B"/>
    <w:rsid w:val="00B65AD1"/>
    <w:rsid w:val="00B6798B"/>
    <w:rsid w:val="00B67A32"/>
    <w:rsid w:val="00B70A80"/>
    <w:rsid w:val="00B71796"/>
    <w:rsid w:val="00B72D2A"/>
    <w:rsid w:val="00B749CA"/>
    <w:rsid w:val="00B75062"/>
    <w:rsid w:val="00B773B3"/>
    <w:rsid w:val="00B77710"/>
    <w:rsid w:val="00B77F56"/>
    <w:rsid w:val="00B80DE2"/>
    <w:rsid w:val="00B82C8E"/>
    <w:rsid w:val="00B8419E"/>
    <w:rsid w:val="00B86E16"/>
    <w:rsid w:val="00B86E96"/>
    <w:rsid w:val="00B870F9"/>
    <w:rsid w:val="00B93A5B"/>
    <w:rsid w:val="00B93C1C"/>
    <w:rsid w:val="00B94E4A"/>
    <w:rsid w:val="00BA0800"/>
    <w:rsid w:val="00BB4AD0"/>
    <w:rsid w:val="00BC0DCD"/>
    <w:rsid w:val="00BC1526"/>
    <w:rsid w:val="00BC1DDF"/>
    <w:rsid w:val="00BC2E41"/>
    <w:rsid w:val="00BC2F33"/>
    <w:rsid w:val="00BC3252"/>
    <w:rsid w:val="00BC5CFC"/>
    <w:rsid w:val="00BC68DC"/>
    <w:rsid w:val="00BD022B"/>
    <w:rsid w:val="00BD04FB"/>
    <w:rsid w:val="00BD14EF"/>
    <w:rsid w:val="00BD2931"/>
    <w:rsid w:val="00BD58F8"/>
    <w:rsid w:val="00BD7472"/>
    <w:rsid w:val="00BE0D04"/>
    <w:rsid w:val="00BE241D"/>
    <w:rsid w:val="00BE335C"/>
    <w:rsid w:val="00BE39B7"/>
    <w:rsid w:val="00BE3FA5"/>
    <w:rsid w:val="00BE4231"/>
    <w:rsid w:val="00BF054E"/>
    <w:rsid w:val="00BF0599"/>
    <w:rsid w:val="00BF44D9"/>
    <w:rsid w:val="00BF7564"/>
    <w:rsid w:val="00C00141"/>
    <w:rsid w:val="00C00541"/>
    <w:rsid w:val="00C0139C"/>
    <w:rsid w:val="00C04D77"/>
    <w:rsid w:val="00C06814"/>
    <w:rsid w:val="00C12A69"/>
    <w:rsid w:val="00C13161"/>
    <w:rsid w:val="00C135CF"/>
    <w:rsid w:val="00C14FC1"/>
    <w:rsid w:val="00C15985"/>
    <w:rsid w:val="00C15CAB"/>
    <w:rsid w:val="00C203A8"/>
    <w:rsid w:val="00C26FC7"/>
    <w:rsid w:val="00C30020"/>
    <w:rsid w:val="00C339C3"/>
    <w:rsid w:val="00C33FEA"/>
    <w:rsid w:val="00C35FE0"/>
    <w:rsid w:val="00C3675B"/>
    <w:rsid w:val="00C400E8"/>
    <w:rsid w:val="00C40CEF"/>
    <w:rsid w:val="00C42001"/>
    <w:rsid w:val="00C433C8"/>
    <w:rsid w:val="00C443B4"/>
    <w:rsid w:val="00C536F6"/>
    <w:rsid w:val="00C541F1"/>
    <w:rsid w:val="00C54A76"/>
    <w:rsid w:val="00C55450"/>
    <w:rsid w:val="00C55E1D"/>
    <w:rsid w:val="00C5661C"/>
    <w:rsid w:val="00C56BF8"/>
    <w:rsid w:val="00C613C2"/>
    <w:rsid w:val="00C6143D"/>
    <w:rsid w:val="00C6294C"/>
    <w:rsid w:val="00C6362E"/>
    <w:rsid w:val="00C63C4A"/>
    <w:rsid w:val="00C64151"/>
    <w:rsid w:val="00C643CA"/>
    <w:rsid w:val="00C65BF6"/>
    <w:rsid w:val="00C67B3D"/>
    <w:rsid w:val="00C7171E"/>
    <w:rsid w:val="00C730C8"/>
    <w:rsid w:val="00C76FEB"/>
    <w:rsid w:val="00C81D37"/>
    <w:rsid w:val="00C83B61"/>
    <w:rsid w:val="00C85657"/>
    <w:rsid w:val="00C8653B"/>
    <w:rsid w:val="00C90090"/>
    <w:rsid w:val="00C9115E"/>
    <w:rsid w:val="00C91816"/>
    <w:rsid w:val="00C93295"/>
    <w:rsid w:val="00C934C9"/>
    <w:rsid w:val="00C955DA"/>
    <w:rsid w:val="00C97C4A"/>
    <w:rsid w:val="00CA3A5E"/>
    <w:rsid w:val="00CA3E38"/>
    <w:rsid w:val="00CA445D"/>
    <w:rsid w:val="00CA4AAC"/>
    <w:rsid w:val="00CB0D81"/>
    <w:rsid w:val="00CB4424"/>
    <w:rsid w:val="00CB6884"/>
    <w:rsid w:val="00CC0041"/>
    <w:rsid w:val="00CC36D9"/>
    <w:rsid w:val="00CC42CE"/>
    <w:rsid w:val="00CC46A2"/>
    <w:rsid w:val="00CC4B09"/>
    <w:rsid w:val="00CD2A3F"/>
    <w:rsid w:val="00CD383D"/>
    <w:rsid w:val="00CD442B"/>
    <w:rsid w:val="00CD5C3E"/>
    <w:rsid w:val="00CD7426"/>
    <w:rsid w:val="00CE3188"/>
    <w:rsid w:val="00CE5A48"/>
    <w:rsid w:val="00CF0FFB"/>
    <w:rsid w:val="00CF1C5E"/>
    <w:rsid w:val="00CF62A8"/>
    <w:rsid w:val="00CF76E1"/>
    <w:rsid w:val="00D01D55"/>
    <w:rsid w:val="00D025ED"/>
    <w:rsid w:val="00D03248"/>
    <w:rsid w:val="00D03555"/>
    <w:rsid w:val="00D04077"/>
    <w:rsid w:val="00D058C0"/>
    <w:rsid w:val="00D067E9"/>
    <w:rsid w:val="00D073A4"/>
    <w:rsid w:val="00D10635"/>
    <w:rsid w:val="00D12BBC"/>
    <w:rsid w:val="00D17CCB"/>
    <w:rsid w:val="00D22B7D"/>
    <w:rsid w:val="00D2452E"/>
    <w:rsid w:val="00D26329"/>
    <w:rsid w:val="00D27811"/>
    <w:rsid w:val="00D30BF7"/>
    <w:rsid w:val="00D3139E"/>
    <w:rsid w:val="00D31D1C"/>
    <w:rsid w:val="00D33025"/>
    <w:rsid w:val="00D3764E"/>
    <w:rsid w:val="00D37A57"/>
    <w:rsid w:val="00D41474"/>
    <w:rsid w:val="00D41655"/>
    <w:rsid w:val="00D42465"/>
    <w:rsid w:val="00D42470"/>
    <w:rsid w:val="00D42F2D"/>
    <w:rsid w:val="00D4433E"/>
    <w:rsid w:val="00D5109E"/>
    <w:rsid w:val="00D52FA4"/>
    <w:rsid w:val="00D562CA"/>
    <w:rsid w:val="00D650E1"/>
    <w:rsid w:val="00D654FC"/>
    <w:rsid w:val="00D6679A"/>
    <w:rsid w:val="00D66D8C"/>
    <w:rsid w:val="00D70969"/>
    <w:rsid w:val="00D7138F"/>
    <w:rsid w:val="00D71EBB"/>
    <w:rsid w:val="00D74B98"/>
    <w:rsid w:val="00D766BF"/>
    <w:rsid w:val="00D81780"/>
    <w:rsid w:val="00D81B69"/>
    <w:rsid w:val="00D82ABF"/>
    <w:rsid w:val="00D846BF"/>
    <w:rsid w:val="00D872F1"/>
    <w:rsid w:val="00D90010"/>
    <w:rsid w:val="00D918A3"/>
    <w:rsid w:val="00D92036"/>
    <w:rsid w:val="00DA1B36"/>
    <w:rsid w:val="00DA7CFD"/>
    <w:rsid w:val="00DB24D4"/>
    <w:rsid w:val="00DB33F1"/>
    <w:rsid w:val="00DB35C0"/>
    <w:rsid w:val="00DC2188"/>
    <w:rsid w:val="00DC3AD3"/>
    <w:rsid w:val="00DC7237"/>
    <w:rsid w:val="00DD2535"/>
    <w:rsid w:val="00DD72C8"/>
    <w:rsid w:val="00DD73B3"/>
    <w:rsid w:val="00DE0668"/>
    <w:rsid w:val="00DE3E0D"/>
    <w:rsid w:val="00DE4B9B"/>
    <w:rsid w:val="00DE5DB9"/>
    <w:rsid w:val="00DE5F47"/>
    <w:rsid w:val="00DE6858"/>
    <w:rsid w:val="00DF0A68"/>
    <w:rsid w:val="00DF1676"/>
    <w:rsid w:val="00DF3695"/>
    <w:rsid w:val="00DF374A"/>
    <w:rsid w:val="00DF428B"/>
    <w:rsid w:val="00DF4C0F"/>
    <w:rsid w:val="00DF4E42"/>
    <w:rsid w:val="00DF6C78"/>
    <w:rsid w:val="00DF7391"/>
    <w:rsid w:val="00E00143"/>
    <w:rsid w:val="00E009F6"/>
    <w:rsid w:val="00E00A81"/>
    <w:rsid w:val="00E02CDE"/>
    <w:rsid w:val="00E05F17"/>
    <w:rsid w:val="00E1378B"/>
    <w:rsid w:val="00E146BC"/>
    <w:rsid w:val="00E1591D"/>
    <w:rsid w:val="00E15D6D"/>
    <w:rsid w:val="00E168F7"/>
    <w:rsid w:val="00E20FEB"/>
    <w:rsid w:val="00E23A11"/>
    <w:rsid w:val="00E24055"/>
    <w:rsid w:val="00E2493D"/>
    <w:rsid w:val="00E256A1"/>
    <w:rsid w:val="00E27BFA"/>
    <w:rsid w:val="00E3016C"/>
    <w:rsid w:val="00E31CF4"/>
    <w:rsid w:val="00E33442"/>
    <w:rsid w:val="00E3704E"/>
    <w:rsid w:val="00E375FB"/>
    <w:rsid w:val="00E43077"/>
    <w:rsid w:val="00E43E73"/>
    <w:rsid w:val="00E44276"/>
    <w:rsid w:val="00E468E2"/>
    <w:rsid w:val="00E50DC2"/>
    <w:rsid w:val="00E51519"/>
    <w:rsid w:val="00E54E3C"/>
    <w:rsid w:val="00E565E5"/>
    <w:rsid w:val="00E62906"/>
    <w:rsid w:val="00E71D25"/>
    <w:rsid w:val="00E724A6"/>
    <w:rsid w:val="00E72681"/>
    <w:rsid w:val="00E72AD6"/>
    <w:rsid w:val="00E7525C"/>
    <w:rsid w:val="00E76695"/>
    <w:rsid w:val="00E810DD"/>
    <w:rsid w:val="00E838FE"/>
    <w:rsid w:val="00E85C1A"/>
    <w:rsid w:val="00E86940"/>
    <w:rsid w:val="00E91249"/>
    <w:rsid w:val="00E93845"/>
    <w:rsid w:val="00E94D3E"/>
    <w:rsid w:val="00E96276"/>
    <w:rsid w:val="00E97D46"/>
    <w:rsid w:val="00EA4C4D"/>
    <w:rsid w:val="00EA4CFC"/>
    <w:rsid w:val="00EA5EDC"/>
    <w:rsid w:val="00EA5F84"/>
    <w:rsid w:val="00EA62B1"/>
    <w:rsid w:val="00EB1CCE"/>
    <w:rsid w:val="00EB24D8"/>
    <w:rsid w:val="00EB3FF7"/>
    <w:rsid w:val="00EB61A8"/>
    <w:rsid w:val="00EB7819"/>
    <w:rsid w:val="00EC00AC"/>
    <w:rsid w:val="00EC0360"/>
    <w:rsid w:val="00EC0D1A"/>
    <w:rsid w:val="00EC149F"/>
    <w:rsid w:val="00EC1C3E"/>
    <w:rsid w:val="00EC2BC1"/>
    <w:rsid w:val="00EC3758"/>
    <w:rsid w:val="00EC412D"/>
    <w:rsid w:val="00EC4EDA"/>
    <w:rsid w:val="00EC57A5"/>
    <w:rsid w:val="00EC642D"/>
    <w:rsid w:val="00EC6E25"/>
    <w:rsid w:val="00ED41B3"/>
    <w:rsid w:val="00ED51DD"/>
    <w:rsid w:val="00ED5A6A"/>
    <w:rsid w:val="00ED6036"/>
    <w:rsid w:val="00EE0928"/>
    <w:rsid w:val="00EE39F1"/>
    <w:rsid w:val="00EE3EBE"/>
    <w:rsid w:val="00EE4178"/>
    <w:rsid w:val="00EE55B6"/>
    <w:rsid w:val="00EE5D04"/>
    <w:rsid w:val="00EE5F8C"/>
    <w:rsid w:val="00EE7DBD"/>
    <w:rsid w:val="00EF1A39"/>
    <w:rsid w:val="00EF6BF7"/>
    <w:rsid w:val="00EF792D"/>
    <w:rsid w:val="00EF7F97"/>
    <w:rsid w:val="00F00595"/>
    <w:rsid w:val="00F01417"/>
    <w:rsid w:val="00F01550"/>
    <w:rsid w:val="00F01A6A"/>
    <w:rsid w:val="00F01E32"/>
    <w:rsid w:val="00F04487"/>
    <w:rsid w:val="00F0604E"/>
    <w:rsid w:val="00F06466"/>
    <w:rsid w:val="00F11D30"/>
    <w:rsid w:val="00F13CB9"/>
    <w:rsid w:val="00F156D0"/>
    <w:rsid w:val="00F156EF"/>
    <w:rsid w:val="00F157A5"/>
    <w:rsid w:val="00F16549"/>
    <w:rsid w:val="00F16E24"/>
    <w:rsid w:val="00F1729F"/>
    <w:rsid w:val="00F1769E"/>
    <w:rsid w:val="00F21C15"/>
    <w:rsid w:val="00F21F76"/>
    <w:rsid w:val="00F22D71"/>
    <w:rsid w:val="00F23150"/>
    <w:rsid w:val="00F2364E"/>
    <w:rsid w:val="00F23B38"/>
    <w:rsid w:val="00F26912"/>
    <w:rsid w:val="00F344B7"/>
    <w:rsid w:val="00F359A6"/>
    <w:rsid w:val="00F3692E"/>
    <w:rsid w:val="00F3756F"/>
    <w:rsid w:val="00F41458"/>
    <w:rsid w:val="00F4291F"/>
    <w:rsid w:val="00F437DC"/>
    <w:rsid w:val="00F45CA2"/>
    <w:rsid w:val="00F46441"/>
    <w:rsid w:val="00F4652B"/>
    <w:rsid w:val="00F469C6"/>
    <w:rsid w:val="00F47D27"/>
    <w:rsid w:val="00F51028"/>
    <w:rsid w:val="00F5333A"/>
    <w:rsid w:val="00F568E9"/>
    <w:rsid w:val="00F57B5D"/>
    <w:rsid w:val="00F614A8"/>
    <w:rsid w:val="00F6255A"/>
    <w:rsid w:val="00F64A9B"/>
    <w:rsid w:val="00F64D0F"/>
    <w:rsid w:val="00F66D17"/>
    <w:rsid w:val="00F70A42"/>
    <w:rsid w:val="00F70F2B"/>
    <w:rsid w:val="00F71E42"/>
    <w:rsid w:val="00F72DB1"/>
    <w:rsid w:val="00F73A29"/>
    <w:rsid w:val="00F744A5"/>
    <w:rsid w:val="00F768D7"/>
    <w:rsid w:val="00F807A7"/>
    <w:rsid w:val="00F90939"/>
    <w:rsid w:val="00F94DC2"/>
    <w:rsid w:val="00F95624"/>
    <w:rsid w:val="00FA0591"/>
    <w:rsid w:val="00FA3D97"/>
    <w:rsid w:val="00FA5FB5"/>
    <w:rsid w:val="00FA74AE"/>
    <w:rsid w:val="00FA7E6E"/>
    <w:rsid w:val="00FB34DB"/>
    <w:rsid w:val="00FB3BB8"/>
    <w:rsid w:val="00FB3F03"/>
    <w:rsid w:val="00FB7E35"/>
    <w:rsid w:val="00FC168B"/>
    <w:rsid w:val="00FC3E56"/>
    <w:rsid w:val="00FC417E"/>
    <w:rsid w:val="00FC6294"/>
    <w:rsid w:val="00FC7A11"/>
    <w:rsid w:val="00FD0144"/>
    <w:rsid w:val="00FD0207"/>
    <w:rsid w:val="00FD5824"/>
    <w:rsid w:val="00FD6A37"/>
    <w:rsid w:val="00FE0750"/>
    <w:rsid w:val="00FE17FA"/>
    <w:rsid w:val="00FE2120"/>
    <w:rsid w:val="00FE3992"/>
    <w:rsid w:val="00FE43FD"/>
    <w:rsid w:val="00FE463E"/>
    <w:rsid w:val="00FF2C4A"/>
    <w:rsid w:val="00FF30EA"/>
    <w:rsid w:val="00FF53EF"/>
    <w:rsid w:val="00FF76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FC3D2"/>
  <w15:docId w15:val="{7504AC31-B980-44B2-9258-D42C4487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11D"/>
    <w:pPr>
      <w:widowControl w:val="0"/>
      <w:spacing w:after="0" w:line="230" w:lineRule="exact"/>
    </w:pPr>
    <w:rPr>
      <w:rFonts w:ascii="Times New Roman" w:eastAsia="SimSun" w:hAnsi="Times New Roman" w:cs="Times New Roman"/>
      <w:sz w:val="1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iPriority w:val="99"/>
    <w:unhideWhenUsed/>
    <w:rsid w:val="00B6411D"/>
    <w:pPr>
      <w:tabs>
        <w:tab w:val="center" w:pos="4680"/>
        <w:tab w:val="right" w:pos="9360"/>
      </w:tabs>
      <w:spacing w:line="240" w:lineRule="auto"/>
    </w:pPr>
  </w:style>
  <w:style w:type="character" w:customStyle="1" w:styleId="HeaderChar">
    <w:name w:val="Header Char"/>
    <w:aliases w:val="page-number Char"/>
    <w:basedOn w:val="DefaultParagraphFont"/>
    <w:link w:val="Header"/>
    <w:uiPriority w:val="99"/>
    <w:rsid w:val="00B6411D"/>
  </w:style>
  <w:style w:type="paragraph" w:styleId="Footer">
    <w:name w:val="footer"/>
    <w:basedOn w:val="Normal"/>
    <w:link w:val="FooterChar"/>
    <w:uiPriority w:val="99"/>
    <w:unhideWhenUsed/>
    <w:rsid w:val="00B6411D"/>
    <w:pPr>
      <w:tabs>
        <w:tab w:val="center" w:pos="4680"/>
        <w:tab w:val="right" w:pos="9360"/>
      </w:tabs>
      <w:spacing w:line="240" w:lineRule="auto"/>
    </w:pPr>
  </w:style>
  <w:style w:type="character" w:customStyle="1" w:styleId="FooterChar">
    <w:name w:val="Footer Char"/>
    <w:basedOn w:val="DefaultParagraphFont"/>
    <w:link w:val="Footer"/>
    <w:uiPriority w:val="99"/>
    <w:rsid w:val="00B6411D"/>
  </w:style>
  <w:style w:type="character" w:styleId="Hyperlink">
    <w:name w:val="Hyperlink"/>
    <w:semiHidden/>
    <w:rsid w:val="00B6411D"/>
    <w:rPr>
      <w:color w:val="auto"/>
      <w:sz w:val="16"/>
      <w:u w:val="none"/>
    </w:rPr>
  </w:style>
  <w:style w:type="table" w:styleId="TableGrid">
    <w:name w:val="Table Grid"/>
    <w:basedOn w:val="TableNormal"/>
    <w:uiPriority w:val="59"/>
    <w:rsid w:val="00B6411D"/>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411D"/>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B6411D"/>
    <w:rPr>
      <w:rFonts w:ascii="Tahoma" w:hAnsi="Tahoma" w:cs="Tahoma"/>
      <w:sz w:val="16"/>
      <w:szCs w:val="16"/>
    </w:rPr>
  </w:style>
  <w:style w:type="paragraph" w:customStyle="1" w:styleId="Els-Abstract-head">
    <w:name w:val="Els-Abstract-head"/>
    <w:next w:val="Normal"/>
    <w:rsid w:val="00B6411D"/>
    <w:pPr>
      <w:keepNext/>
      <w:suppressAutoHyphens/>
      <w:spacing w:before="440" w:line="240" w:lineRule="auto"/>
    </w:pPr>
    <w:rPr>
      <w:rFonts w:ascii="Times New Roman" w:eastAsia="SimSun" w:hAnsi="Times New Roman" w:cs="Times New Roman"/>
      <w:b/>
      <w:sz w:val="18"/>
      <w:szCs w:val="20"/>
    </w:rPr>
  </w:style>
  <w:style w:type="paragraph" w:customStyle="1" w:styleId="Els-Abstract-text">
    <w:name w:val="Els-Abstract-text"/>
    <w:next w:val="Normal"/>
    <w:rsid w:val="00B6411D"/>
    <w:pPr>
      <w:pBdr>
        <w:top w:val="single" w:sz="4" w:space="1" w:color="auto"/>
      </w:pBdr>
      <w:spacing w:before="200" w:after="0" w:line="220" w:lineRule="exact"/>
      <w:jc w:val="both"/>
    </w:pPr>
    <w:rPr>
      <w:rFonts w:ascii="Times New Roman" w:eastAsia="SimSun" w:hAnsi="Times New Roman" w:cs="Times New Roman"/>
      <w:sz w:val="15"/>
      <w:szCs w:val="20"/>
    </w:rPr>
  </w:style>
  <w:style w:type="paragraph" w:customStyle="1" w:styleId="Els-Affiliation">
    <w:name w:val="Els-Affiliation"/>
    <w:next w:val="Els-Abstract-head"/>
    <w:autoRedefine/>
    <w:rsid w:val="00B6411D"/>
    <w:pPr>
      <w:pBdr>
        <w:bottom w:val="single" w:sz="2" w:space="1" w:color="auto"/>
      </w:pBdr>
      <w:suppressAutoHyphens/>
      <w:spacing w:after="0" w:line="230" w:lineRule="exact"/>
    </w:pPr>
    <w:rPr>
      <w:rFonts w:ascii="Times New Roman" w:eastAsia="SimSun" w:hAnsi="Times New Roman" w:cs="Times New Roman"/>
      <w:i/>
      <w:noProof/>
      <w:sz w:val="16"/>
      <w:szCs w:val="20"/>
    </w:rPr>
  </w:style>
  <w:style w:type="paragraph" w:customStyle="1" w:styleId="Els-Author">
    <w:name w:val="Els-Author"/>
    <w:next w:val="Normal"/>
    <w:autoRedefine/>
    <w:rsid w:val="00B6411D"/>
    <w:pPr>
      <w:keepNext/>
      <w:tabs>
        <w:tab w:val="center" w:pos="5189"/>
        <w:tab w:val="left" w:pos="9525"/>
      </w:tabs>
      <w:suppressAutoHyphens/>
      <w:spacing w:after="180" w:line="300" w:lineRule="exact"/>
      <w:jc w:val="both"/>
    </w:pPr>
    <w:rPr>
      <w:rFonts w:ascii="Times New Roman" w:eastAsia="SimSun" w:hAnsi="Times New Roman" w:cs="Times New Roman"/>
      <w:b/>
      <w:i/>
      <w:noProof/>
      <w:sz w:val="24"/>
      <w:szCs w:val="24"/>
    </w:rPr>
  </w:style>
  <w:style w:type="paragraph" w:customStyle="1" w:styleId="Els-body-text">
    <w:name w:val="Els-body-text"/>
    <w:rsid w:val="00B6411D"/>
    <w:pPr>
      <w:spacing w:after="0" w:line="230" w:lineRule="exact"/>
      <w:ind w:firstLine="238"/>
      <w:jc w:val="both"/>
    </w:pPr>
    <w:rPr>
      <w:rFonts w:ascii="Times New Roman" w:eastAsia="SimSun" w:hAnsi="Times New Roman" w:cs="Times New Roman"/>
      <w:sz w:val="16"/>
      <w:szCs w:val="20"/>
    </w:rPr>
  </w:style>
  <w:style w:type="paragraph" w:customStyle="1" w:styleId="Els-history">
    <w:name w:val="Els-history"/>
    <w:next w:val="Normal"/>
    <w:rsid w:val="00B6411D"/>
    <w:pPr>
      <w:pBdr>
        <w:top w:val="single" w:sz="4" w:space="1" w:color="auto"/>
      </w:pBdr>
      <w:spacing w:after="0" w:line="230" w:lineRule="exact"/>
    </w:pPr>
    <w:rPr>
      <w:rFonts w:ascii="Times New Roman" w:eastAsia="SimSun" w:hAnsi="Times New Roman" w:cs="Times New Roman"/>
      <w:noProof/>
      <w:sz w:val="15"/>
      <w:szCs w:val="20"/>
    </w:rPr>
  </w:style>
  <w:style w:type="paragraph" w:customStyle="1" w:styleId="Els-keywords">
    <w:name w:val="Els-keywords"/>
    <w:next w:val="Normal"/>
    <w:autoRedefine/>
    <w:rsid w:val="00B6411D"/>
    <w:pPr>
      <w:pBdr>
        <w:top w:val="single" w:sz="4" w:space="1" w:color="auto"/>
      </w:pBdr>
      <w:spacing w:after="0" w:line="230" w:lineRule="exact"/>
    </w:pPr>
    <w:rPr>
      <w:rFonts w:ascii="Times New Roman" w:eastAsia="SimSun" w:hAnsi="Times New Roman" w:cs="Times New Roman"/>
      <w:noProof/>
      <w:sz w:val="15"/>
      <w:szCs w:val="20"/>
    </w:rPr>
  </w:style>
  <w:style w:type="paragraph" w:customStyle="1" w:styleId="Els-Title">
    <w:name w:val="Els-Title"/>
    <w:next w:val="Els-Author"/>
    <w:autoRedefine/>
    <w:rsid w:val="00B6411D"/>
    <w:pPr>
      <w:suppressAutoHyphens/>
      <w:spacing w:after="340" w:line="440" w:lineRule="exact"/>
      <w:jc w:val="both"/>
    </w:pPr>
    <w:rPr>
      <w:rFonts w:ascii="Times New Roman" w:eastAsia="SimSun" w:hAnsi="Times New Roman" w:cs="Times New Roman"/>
      <w:b/>
      <w:sz w:val="32"/>
      <w:szCs w:val="20"/>
    </w:rPr>
  </w:style>
  <w:style w:type="paragraph" w:customStyle="1" w:styleId="Els-Abstract-Copyright">
    <w:name w:val="Els-Abstract-Copyright"/>
    <w:basedOn w:val="Els-Abstract-text"/>
    <w:rsid w:val="00B6411D"/>
    <w:pPr>
      <w:spacing w:before="0" w:line="230" w:lineRule="exact"/>
      <w:jc w:val="right"/>
    </w:pPr>
  </w:style>
  <w:style w:type="paragraph" w:customStyle="1" w:styleId="Els-history-head">
    <w:name w:val="Els-history-head"/>
    <w:basedOn w:val="Els-history"/>
    <w:qFormat/>
    <w:rsid w:val="00B6411D"/>
    <w:rPr>
      <w:i/>
    </w:rPr>
  </w:style>
  <w:style w:type="paragraph" w:customStyle="1" w:styleId="Els-1storder-head">
    <w:name w:val="Els-1storder-head"/>
    <w:next w:val="Els-body-text"/>
    <w:rsid w:val="00B6411D"/>
    <w:pPr>
      <w:keepNext/>
      <w:numPr>
        <w:numId w:val="1"/>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2ndorder-head">
    <w:name w:val="Els-2ndorder-head"/>
    <w:next w:val="Els-body-text"/>
    <w:rsid w:val="00B6411D"/>
    <w:pPr>
      <w:keepNext/>
      <w:numPr>
        <w:ilvl w:val="1"/>
        <w:numId w:val="1"/>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Els-body-text"/>
    <w:rsid w:val="00B6411D"/>
    <w:pPr>
      <w:keepNext/>
      <w:numPr>
        <w:ilvl w:val="2"/>
        <w:numId w:val="1"/>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B6411D"/>
    <w:pPr>
      <w:keepNext/>
      <w:numPr>
        <w:ilvl w:val="3"/>
        <w:numId w:val="1"/>
      </w:numPr>
      <w:suppressAutoHyphens/>
      <w:spacing w:before="240" w:after="0" w:line="240" w:lineRule="exact"/>
    </w:pPr>
    <w:rPr>
      <w:rFonts w:ascii="Times New Roman" w:eastAsia="SimSun" w:hAnsi="Times New Roman" w:cs="Times New Roman"/>
      <w:i/>
      <w:sz w:val="20"/>
      <w:szCs w:val="20"/>
    </w:rPr>
  </w:style>
  <w:style w:type="paragraph" w:styleId="Caption">
    <w:name w:val="caption"/>
    <w:basedOn w:val="Normal"/>
    <w:next w:val="Normal"/>
    <w:qFormat/>
    <w:rsid w:val="00B6411D"/>
    <w:pPr>
      <w:keepLines/>
      <w:spacing w:before="200" w:after="240" w:line="200" w:lineRule="exact"/>
    </w:pPr>
  </w:style>
  <w:style w:type="paragraph" w:styleId="BodyTextIndent">
    <w:name w:val="Body Text Indent"/>
    <w:basedOn w:val="Normal"/>
    <w:link w:val="BodyTextIndentChar"/>
    <w:semiHidden/>
    <w:unhideWhenUsed/>
    <w:rsid w:val="004E3F34"/>
    <w:pPr>
      <w:widowControl/>
      <w:spacing w:line="240" w:lineRule="auto"/>
      <w:ind w:firstLine="245"/>
      <w:jc w:val="both"/>
    </w:pPr>
    <w:rPr>
      <w:rFonts w:eastAsia="Batang"/>
      <w:spacing w:val="6"/>
      <w:sz w:val="22"/>
      <w:lang w:val="en-US"/>
    </w:rPr>
  </w:style>
  <w:style w:type="character" w:customStyle="1" w:styleId="BodyTextIndentChar">
    <w:name w:val="Body Text Indent Char"/>
    <w:basedOn w:val="DefaultParagraphFont"/>
    <w:link w:val="BodyTextIndent"/>
    <w:semiHidden/>
    <w:rsid w:val="004E3F34"/>
    <w:rPr>
      <w:rFonts w:ascii="Times New Roman" w:eastAsia="Batang" w:hAnsi="Times New Roman" w:cs="Times New Roman"/>
      <w:spacing w:val="6"/>
      <w:szCs w:val="20"/>
    </w:rPr>
  </w:style>
  <w:style w:type="paragraph" w:styleId="BodyText">
    <w:name w:val="Body Text"/>
    <w:basedOn w:val="Normal"/>
    <w:link w:val="BodyTextChar"/>
    <w:uiPriority w:val="99"/>
    <w:unhideWhenUsed/>
    <w:rsid w:val="004E3F34"/>
    <w:pPr>
      <w:spacing w:after="120"/>
    </w:pPr>
  </w:style>
  <w:style w:type="character" w:customStyle="1" w:styleId="BodyTextChar">
    <w:name w:val="Body Text Char"/>
    <w:basedOn w:val="DefaultParagraphFont"/>
    <w:link w:val="BodyText"/>
    <w:uiPriority w:val="99"/>
    <w:rsid w:val="004E3F34"/>
    <w:rPr>
      <w:rFonts w:ascii="Times New Roman" w:eastAsia="SimSun" w:hAnsi="Times New Roman" w:cs="Times New Roman"/>
      <w:sz w:val="16"/>
      <w:szCs w:val="20"/>
      <w:lang w:val="en-GB"/>
    </w:rPr>
  </w:style>
  <w:style w:type="paragraph" w:customStyle="1" w:styleId="abstract">
    <w:name w:val="abstract"/>
    <w:basedOn w:val="Normal"/>
    <w:next w:val="Normal"/>
    <w:rsid w:val="00F94DC2"/>
    <w:pPr>
      <w:widowControl/>
      <w:spacing w:before="600" w:after="120" w:line="240" w:lineRule="auto"/>
      <w:ind w:left="567" w:right="567"/>
      <w:jc w:val="both"/>
    </w:pPr>
    <w:rPr>
      <w:rFonts w:ascii="Times" w:eastAsia="Times New Roman" w:hAnsi="Times"/>
      <w:sz w:val="18"/>
      <w:lang w:val="en-US" w:eastAsia="de-DE"/>
    </w:rPr>
  </w:style>
  <w:style w:type="paragraph" w:customStyle="1" w:styleId="EndNoteBibliography">
    <w:name w:val="EndNote Bibliography"/>
    <w:basedOn w:val="Normal"/>
    <w:link w:val="EndNoteBibliographyChar"/>
    <w:rsid w:val="0002426B"/>
    <w:pPr>
      <w:widowControl/>
      <w:spacing w:after="200" w:line="240" w:lineRule="auto"/>
    </w:pPr>
    <w:rPr>
      <w:rFonts w:ascii="Calibri" w:eastAsiaTheme="minorHAnsi" w:hAnsi="Calibri" w:cstheme="minorBidi"/>
      <w:noProof/>
      <w:sz w:val="22"/>
      <w:szCs w:val="22"/>
      <w:lang w:val="en-US"/>
    </w:rPr>
  </w:style>
  <w:style w:type="character" w:customStyle="1" w:styleId="EndNoteBibliographyChar">
    <w:name w:val="EndNote Bibliography Char"/>
    <w:basedOn w:val="DefaultParagraphFont"/>
    <w:link w:val="EndNoteBibliography"/>
    <w:rsid w:val="0002426B"/>
    <w:rPr>
      <w:rFonts w:ascii="Calibri" w:hAnsi="Calibri"/>
      <w:noProof/>
    </w:rPr>
  </w:style>
  <w:style w:type="paragraph" w:styleId="BodyText3">
    <w:name w:val="Body Text 3"/>
    <w:basedOn w:val="Normal"/>
    <w:link w:val="BodyText3Char"/>
    <w:uiPriority w:val="99"/>
    <w:semiHidden/>
    <w:unhideWhenUsed/>
    <w:rsid w:val="003960A4"/>
    <w:pPr>
      <w:spacing w:after="120"/>
    </w:pPr>
    <w:rPr>
      <w:szCs w:val="16"/>
    </w:rPr>
  </w:style>
  <w:style w:type="character" w:customStyle="1" w:styleId="BodyText3Char">
    <w:name w:val="Body Text 3 Char"/>
    <w:basedOn w:val="DefaultParagraphFont"/>
    <w:link w:val="BodyText3"/>
    <w:uiPriority w:val="99"/>
    <w:semiHidden/>
    <w:rsid w:val="003960A4"/>
    <w:rPr>
      <w:rFonts w:ascii="Times New Roman" w:eastAsia="SimSun" w:hAnsi="Times New Roman" w:cs="Times New Roman"/>
      <w:sz w:val="16"/>
      <w:szCs w:val="16"/>
      <w:lang w:val="en-GB"/>
    </w:rPr>
  </w:style>
  <w:style w:type="character" w:styleId="Emphasis">
    <w:name w:val="Emphasis"/>
    <w:basedOn w:val="DefaultParagraphFont"/>
    <w:uiPriority w:val="20"/>
    <w:qFormat/>
    <w:rsid w:val="00800BEF"/>
    <w:rPr>
      <w:i/>
      <w:iCs/>
    </w:rPr>
  </w:style>
  <w:style w:type="character" w:styleId="CommentReference">
    <w:name w:val="annotation reference"/>
    <w:basedOn w:val="DefaultParagraphFont"/>
    <w:uiPriority w:val="99"/>
    <w:semiHidden/>
    <w:unhideWhenUsed/>
    <w:rsid w:val="004F6C46"/>
    <w:rPr>
      <w:sz w:val="16"/>
      <w:szCs w:val="16"/>
    </w:rPr>
  </w:style>
  <w:style w:type="paragraph" w:styleId="CommentText">
    <w:name w:val="annotation text"/>
    <w:basedOn w:val="Normal"/>
    <w:link w:val="CommentTextChar"/>
    <w:uiPriority w:val="99"/>
    <w:semiHidden/>
    <w:unhideWhenUsed/>
    <w:rsid w:val="004F6C46"/>
    <w:pPr>
      <w:spacing w:line="240" w:lineRule="auto"/>
    </w:pPr>
    <w:rPr>
      <w:sz w:val="20"/>
    </w:rPr>
  </w:style>
  <w:style w:type="character" w:customStyle="1" w:styleId="CommentTextChar">
    <w:name w:val="Comment Text Char"/>
    <w:basedOn w:val="DefaultParagraphFont"/>
    <w:link w:val="CommentText"/>
    <w:uiPriority w:val="99"/>
    <w:semiHidden/>
    <w:rsid w:val="004F6C46"/>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F6C46"/>
    <w:rPr>
      <w:b/>
      <w:bCs/>
    </w:rPr>
  </w:style>
  <w:style w:type="character" w:customStyle="1" w:styleId="CommentSubjectChar">
    <w:name w:val="Comment Subject Char"/>
    <w:basedOn w:val="CommentTextChar"/>
    <w:link w:val="CommentSubject"/>
    <w:uiPriority w:val="99"/>
    <w:semiHidden/>
    <w:rsid w:val="004F6C46"/>
    <w:rPr>
      <w:rFonts w:ascii="Times New Roman" w:eastAsia="SimSu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37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respol.2012.08.00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164EC-54B4-493F-A3A4-C2A00E413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caspian</dc:creator>
  <cp:lastModifiedBy>madahi</cp:lastModifiedBy>
  <cp:revision>5</cp:revision>
  <cp:lastPrinted>2024-03-12T07:50:00Z</cp:lastPrinted>
  <dcterms:created xsi:type="dcterms:W3CDTF">2024-03-12T07:52:00Z</dcterms:created>
  <dcterms:modified xsi:type="dcterms:W3CDTF">2024-11-24T18:48:00Z</dcterms:modified>
</cp:coreProperties>
</file>